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BB656" w14:textId="77777777" w:rsidR="00DF191B" w:rsidRPr="00DF191B" w:rsidRDefault="00DF191B" w:rsidP="00DF191B">
      <w:pPr>
        <w:suppressAutoHyphens/>
        <w:ind w:firstLine="0"/>
        <w:jc w:val="center"/>
        <w:rPr>
          <w:rFonts w:eastAsia="Calibri"/>
          <w:sz w:val="28"/>
          <w:szCs w:val="28"/>
          <w:lang w:eastAsia="zh-CN"/>
        </w:rPr>
      </w:pPr>
      <w:r w:rsidRPr="00DF191B">
        <w:rPr>
          <w:rFonts w:eastAsia="Calibri"/>
          <w:sz w:val="28"/>
          <w:szCs w:val="28"/>
          <w:lang w:eastAsia="zh-CN"/>
        </w:rPr>
        <w:t>Проект</w:t>
      </w:r>
    </w:p>
    <w:p w14:paraId="242EE247" w14:textId="08407E10" w:rsidR="00DF191B" w:rsidRPr="00DF191B" w:rsidRDefault="00475167" w:rsidP="00DF191B">
      <w:pPr>
        <w:suppressAutoHyphens/>
        <w:ind w:firstLine="0"/>
        <w:jc w:val="center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Начало обсуждения 23.12.2025</w:t>
      </w:r>
      <w:r w:rsidR="00DF191B" w:rsidRPr="00DF191B">
        <w:rPr>
          <w:rFonts w:eastAsia="Calibri"/>
          <w:sz w:val="28"/>
          <w:szCs w:val="28"/>
          <w:lang w:eastAsia="zh-CN"/>
        </w:rPr>
        <w:t xml:space="preserve"> г.</w:t>
      </w:r>
    </w:p>
    <w:p w14:paraId="35AB79E3" w14:textId="4137BCE6" w:rsidR="00DF191B" w:rsidRPr="00DF191B" w:rsidRDefault="00475167" w:rsidP="00DF191B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Calibri"/>
          <w:sz w:val="28"/>
          <w:szCs w:val="28"/>
          <w:lang w:eastAsia="zh-CN"/>
        </w:rPr>
        <w:t>Конец обсуждения 22.01.2026</w:t>
      </w:r>
      <w:r w:rsidR="00DF191B" w:rsidRPr="00DF191B">
        <w:rPr>
          <w:rFonts w:eastAsia="Calibri"/>
          <w:sz w:val="28"/>
          <w:szCs w:val="28"/>
          <w:lang w:eastAsia="zh-CN"/>
        </w:rPr>
        <w:t xml:space="preserve"> г.</w:t>
      </w:r>
    </w:p>
    <w:p w14:paraId="0E6FC6DE" w14:textId="77777777" w:rsidR="00DF191B" w:rsidRPr="00DF191B" w:rsidRDefault="00DF191B" w:rsidP="00DF191B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</w:p>
    <w:p w14:paraId="712CFE79" w14:textId="77777777" w:rsidR="00DF191B" w:rsidRPr="00DF191B" w:rsidRDefault="00DF191B" w:rsidP="00DF191B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DF191B">
        <w:rPr>
          <w:rFonts w:eastAsia="Times New Roman"/>
          <w:b/>
          <w:sz w:val="32"/>
          <w:szCs w:val="32"/>
          <w:lang w:eastAsia="ru-RU"/>
        </w:rPr>
        <w:t>РОССИЙСКАЯ ФЕДЕРАЦИЯ</w:t>
      </w:r>
    </w:p>
    <w:p w14:paraId="662B6144" w14:textId="77777777" w:rsidR="00DF191B" w:rsidRPr="00DF191B" w:rsidRDefault="00DF191B" w:rsidP="00DF191B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DF191B">
        <w:rPr>
          <w:rFonts w:eastAsia="Times New Roman"/>
          <w:b/>
          <w:sz w:val="32"/>
          <w:szCs w:val="32"/>
          <w:lang w:eastAsia="ru-RU"/>
        </w:rPr>
        <w:t>РОСТОВСКАЯ ОБЛАСТЬ</w:t>
      </w:r>
    </w:p>
    <w:p w14:paraId="293F4A8A" w14:textId="77777777" w:rsidR="00DF191B" w:rsidRPr="00DF191B" w:rsidRDefault="00DF191B" w:rsidP="00DF191B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smartTag w:uri="urn:schemas-microsoft-com:office:smarttags" w:element="PersonName">
        <w:smartTagPr>
          <w:attr w:name="ProductID" w:val="ЕГОРЛЫКСКИЙ РАЙОН"/>
        </w:smartTagPr>
        <w:r w:rsidRPr="00DF191B">
          <w:rPr>
            <w:rFonts w:eastAsia="Times New Roman"/>
            <w:b/>
            <w:sz w:val="32"/>
            <w:szCs w:val="32"/>
            <w:lang w:eastAsia="ru-RU"/>
          </w:rPr>
          <w:t>ЕГОРЛЫКСКИЙ РАЙОН</w:t>
        </w:r>
      </w:smartTag>
    </w:p>
    <w:p w14:paraId="7C1B6BFE" w14:textId="77777777" w:rsidR="00DF191B" w:rsidRPr="00DF191B" w:rsidRDefault="00DF191B" w:rsidP="00DF191B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</w:p>
    <w:p w14:paraId="430AE3A3" w14:textId="77777777" w:rsidR="00DF191B" w:rsidRPr="00DF191B" w:rsidRDefault="00DF191B" w:rsidP="00DF191B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DF191B">
        <w:rPr>
          <w:rFonts w:eastAsia="Times New Roman"/>
          <w:sz w:val="24"/>
          <w:szCs w:val="24"/>
          <w:lang w:eastAsia="ru-RU"/>
        </w:rPr>
        <w:t>СОБРАНИЕ ДЕПУТАТОВ КАВАЛЕРСКОГО СЕЛЬСКОГО ПОСЕЛЕНИЯ</w:t>
      </w:r>
    </w:p>
    <w:p w14:paraId="6FCA1A4A" w14:textId="77777777" w:rsidR="00554F4E" w:rsidRDefault="00554F4E" w:rsidP="000A114A">
      <w:pPr>
        <w:pStyle w:val="ae"/>
        <w:jc w:val="center"/>
        <w:rPr>
          <w:b/>
          <w:sz w:val="28"/>
          <w:szCs w:val="28"/>
        </w:rPr>
      </w:pPr>
    </w:p>
    <w:p w14:paraId="1A617B80" w14:textId="46EC3C17" w:rsidR="000A114A" w:rsidRPr="00671269" w:rsidRDefault="00554F4E" w:rsidP="000A114A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186351D" w14:textId="77777777" w:rsidR="00554F4E" w:rsidRDefault="00DF191B" w:rsidP="000A114A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14:paraId="28CB9938" w14:textId="1C917E1B" w:rsidR="000A114A" w:rsidRPr="00671269" w:rsidRDefault="00554F4E" w:rsidP="000A114A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bookmarkStart w:id="0" w:name="_GoBack"/>
      <w:bookmarkEnd w:id="0"/>
      <w:r w:rsidR="00DF191B">
        <w:rPr>
          <w:b/>
          <w:sz w:val="28"/>
          <w:szCs w:val="28"/>
        </w:rPr>
        <w:t xml:space="preserve"> </w:t>
      </w:r>
      <w:r w:rsidR="00475167">
        <w:rPr>
          <w:b/>
          <w:sz w:val="28"/>
          <w:szCs w:val="28"/>
        </w:rPr>
        <w:t>2026</w:t>
      </w:r>
      <w:r w:rsidR="000A114A" w:rsidRPr="00671269">
        <w:rPr>
          <w:b/>
          <w:sz w:val="28"/>
          <w:szCs w:val="28"/>
        </w:rPr>
        <w:t xml:space="preserve"> года                                №                      </w:t>
      </w:r>
      <w:r w:rsidR="00475167">
        <w:rPr>
          <w:b/>
          <w:sz w:val="28"/>
          <w:szCs w:val="28"/>
        </w:rPr>
        <w:t xml:space="preserve">   </w:t>
      </w:r>
      <w:r w:rsidR="000A114A" w:rsidRPr="00671269">
        <w:rPr>
          <w:b/>
          <w:sz w:val="28"/>
          <w:szCs w:val="28"/>
        </w:rPr>
        <w:t xml:space="preserve"> </w:t>
      </w:r>
      <w:r w:rsidR="00475167">
        <w:rPr>
          <w:b/>
          <w:sz w:val="28"/>
          <w:szCs w:val="28"/>
        </w:rPr>
        <w:t>х. Кавалерский</w:t>
      </w:r>
    </w:p>
    <w:p w14:paraId="7B4087E1" w14:textId="6C3C2F05" w:rsidR="00EA1035" w:rsidRDefault="00EA1035" w:rsidP="000A114A">
      <w:pPr>
        <w:pStyle w:val="ae"/>
        <w:rPr>
          <w:sz w:val="28"/>
          <w:szCs w:val="28"/>
        </w:rPr>
      </w:pPr>
    </w:p>
    <w:p w14:paraId="0029B3A8" w14:textId="77777777" w:rsidR="00475167" w:rsidRDefault="00EA1035" w:rsidP="00EA1035">
      <w:pPr>
        <w:pStyle w:val="ae"/>
        <w:jc w:val="both"/>
        <w:rPr>
          <w:b/>
          <w:sz w:val="28"/>
          <w:szCs w:val="28"/>
        </w:rPr>
      </w:pPr>
      <w:r w:rsidRPr="00EA1035">
        <w:rPr>
          <w:b/>
          <w:sz w:val="28"/>
          <w:szCs w:val="28"/>
        </w:rPr>
        <w:t xml:space="preserve">«Об утверждении перечня индикаторов </w:t>
      </w:r>
    </w:p>
    <w:p w14:paraId="6479A8E1" w14:textId="77777777" w:rsidR="00475167" w:rsidRDefault="00EA1035" w:rsidP="00EA1035">
      <w:pPr>
        <w:pStyle w:val="ae"/>
        <w:jc w:val="both"/>
        <w:rPr>
          <w:b/>
          <w:sz w:val="28"/>
          <w:szCs w:val="28"/>
        </w:rPr>
      </w:pPr>
      <w:r w:rsidRPr="00EA1035">
        <w:rPr>
          <w:b/>
          <w:sz w:val="28"/>
          <w:szCs w:val="28"/>
        </w:rPr>
        <w:t xml:space="preserve">риска нарушения обязательных </w:t>
      </w:r>
    </w:p>
    <w:p w14:paraId="4E17940C" w14:textId="77777777" w:rsidR="00475167" w:rsidRDefault="00EA1035" w:rsidP="00EA1035">
      <w:pPr>
        <w:pStyle w:val="ae"/>
        <w:jc w:val="both"/>
        <w:rPr>
          <w:b/>
          <w:sz w:val="28"/>
          <w:szCs w:val="28"/>
        </w:rPr>
      </w:pPr>
      <w:r w:rsidRPr="00EA1035">
        <w:rPr>
          <w:b/>
          <w:sz w:val="28"/>
          <w:szCs w:val="28"/>
        </w:rPr>
        <w:t xml:space="preserve">требований при осуществлении </w:t>
      </w:r>
    </w:p>
    <w:p w14:paraId="7B412EFA" w14:textId="77777777" w:rsidR="00475167" w:rsidRDefault="00EA1035" w:rsidP="00EA1035">
      <w:pPr>
        <w:pStyle w:val="ae"/>
        <w:jc w:val="both"/>
        <w:rPr>
          <w:b/>
          <w:sz w:val="28"/>
          <w:szCs w:val="28"/>
        </w:rPr>
      </w:pPr>
      <w:r w:rsidRPr="00EA1035">
        <w:rPr>
          <w:b/>
          <w:sz w:val="28"/>
          <w:szCs w:val="28"/>
        </w:rPr>
        <w:t xml:space="preserve">муниципального контроля в сфере </w:t>
      </w:r>
    </w:p>
    <w:p w14:paraId="304C43C0" w14:textId="77777777" w:rsidR="00475167" w:rsidRDefault="00EA1035" w:rsidP="00EA1035">
      <w:pPr>
        <w:pStyle w:val="ae"/>
        <w:jc w:val="both"/>
        <w:rPr>
          <w:b/>
          <w:sz w:val="28"/>
          <w:szCs w:val="28"/>
        </w:rPr>
      </w:pPr>
      <w:r w:rsidRPr="00EA1035">
        <w:rPr>
          <w:b/>
          <w:sz w:val="28"/>
          <w:szCs w:val="28"/>
        </w:rPr>
        <w:t xml:space="preserve">благоустройства на территории </w:t>
      </w:r>
    </w:p>
    <w:p w14:paraId="61A62829" w14:textId="5E4C4C88" w:rsidR="00EA1035" w:rsidRPr="00EA1035" w:rsidRDefault="00475167" w:rsidP="00EA1035">
      <w:pPr>
        <w:pStyle w:val="a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Кавалерского</w:t>
      </w:r>
      <w:r w:rsidR="00EA1035" w:rsidRPr="00EA1035">
        <w:rPr>
          <w:b/>
          <w:sz w:val="28"/>
          <w:szCs w:val="28"/>
        </w:rPr>
        <w:t xml:space="preserve"> сельского поселения»</w:t>
      </w:r>
    </w:p>
    <w:p w14:paraId="5BE4C2C2" w14:textId="77777777" w:rsidR="00EA1035" w:rsidRPr="000A114A" w:rsidRDefault="00EA1035" w:rsidP="000A114A">
      <w:pPr>
        <w:pStyle w:val="ae"/>
        <w:rPr>
          <w:sz w:val="28"/>
          <w:szCs w:val="28"/>
        </w:rPr>
      </w:pPr>
    </w:p>
    <w:p w14:paraId="35396D53" w14:textId="4CFBBB0E" w:rsidR="000F6868" w:rsidRPr="000A114A" w:rsidRDefault="000F6868" w:rsidP="00671269">
      <w:pPr>
        <w:widowControl w:val="0"/>
        <w:spacing w:line="276" w:lineRule="auto"/>
        <w:ind w:firstLine="0"/>
        <w:jc w:val="left"/>
        <w:rPr>
          <w:rFonts w:eastAsia="Times New Roman"/>
          <w:sz w:val="28"/>
          <w:szCs w:val="28"/>
          <w:lang w:eastAsia="ru-RU"/>
        </w:rPr>
      </w:pPr>
    </w:p>
    <w:p w14:paraId="37747430" w14:textId="453A138A" w:rsidR="000F6868" w:rsidRPr="000A114A" w:rsidRDefault="000F6868" w:rsidP="00C428C1">
      <w:pPr>
        <w:widowControl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0A114A">
        <w:rPr>
          <w:rFonts w:eastAsia="Times New Roman"/>
          <w:sz w:val="28"/>
          <w:szCs w:val="28"/>
          <w:lang w:eastAsia="ru-RU"/>
        </w:rPr>
        <w:t xml:space="preserve">В соответствии </w:t>
      </w:r>
      <w:r w:rsidR="00075CA5" w:rsidRPr="000A114A">
        <w:rPr>
          <w:rFonts w:eastAsia="Times New Roman"/>
          <w:sz w:val="28"/>
          <w:szCs w:val="28"/>
          <w:lang w:eastAsia="ru-RU"/>
        </w:rPr>
        <w:t xml:space="preserve">с </w:t>
      </w:r>
      <w:r w:rsidR="00075CA5" w:rsidRPr="000A114A">
        <w:rPr>
          <w:rFonts w:eastAsia="Calibri"/>
          <w:bCs/>
          <w:color w:val="000000"/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 и от 31.07.2020 № 248-ФЗ «О государственном контроле (надзоре) и муниципальном контроле в Российской Федерации»</w:t>
      </w:r>
      <w:r w:rsidRPr="000A114A">
        <w:rPr>
          <w:rFonts w:eastAsia="Times New Roman"/>
          <w:sz w:val="28"/>
          <w:szCs w:val="28"/>
          <w:lang w:eastAsia="ru-RU"/>
        </w:rPr>
        <w:t xml:space="preserve">, </w:t>
      </w:r>
      <w:r w:rsidR="00624303" w:rsidRPr="000A114A">
        <w:rPr>
          <w:rFonts w:eastAsia="Times New Roman"/>
          <w:sz w:val="28"/>
          <w:szCs w:val="28"/>
          <w:lang w:eastAsia="ru-RU"/>
        </w:rPr>
        <w:t xml:space="preserve">руководствуясь </w:t>
      </w:r>
      <w:r w:rsidR="00C428C1" w:rsidRPr="000A114A">
        <w:rPr>
          <w:sz w:val="28"/>
          <w:szCs w:val="28"/>
        </w:rPr>
        <w:t>Уставом муниципа</w:t>
      </w:r>
      <w:r w:rsidR="00475167">
        <w:rPr>
          <w:sz w:val="28"/>
          <w:szCs w:val="28"/>
        </w:rPr>
        <w:t>льного образования «Кавалерское</w:t>
      </w:r>
      <w:r w:rsidR="00C428C1" w:rsidRPr="000A114A">
        <w:rPr>
          <w:sz w:val="28"/>
          <w:szCs w:val="28"/>
        </w:rPr>
        <w:t xml:space="preserve"> сельское поселение», принятым ре</w:t>
      </w:r>
      <w:r w:rsidR="00475167">
        <w:rPr>
          <w:sz w:val="28"/>
          <w:szCs w:val="28"/>
        </w:rPr>
        <w:t>шением Собрания депутатов Кавалерского</w:t>
      </w:r>
      <w:r w:rsidR="00DF191B">
        <w:rPr>
          <w:sz w:val="28"/>
          <w:szCs w:val="28"/>
        </w:rPr>
        <w:t xml:space="preserve"> сельского поселения</w:t>
      </w:r>
      <w:r w:rsidRPr="000A114A">
        <w:rPr>
          <w:rFonts w:eastAsia="Times New Roman"/>
          <w:sz w:val="28"/>
          <w:szCs w:val="28"/>
          <w:lang w:eastAsia="ru-RU"/>
        </w:rPr>
        <w:t xml:space="preserve">, Собрание депутатов </w:t>
      </w:r>
      <w:r w:rsidR="00475167">
        <w:rPr>
          <w:rFonts w:eastAsia="Times New Roman"/>
          <w:sz w:val="28"/>
          <w:szCs w:val="28"/>
          <w:lang w:eastAsia="ru-RU"/>
        </w:rPr>
        <w:t>Кавалерского</w:t>
      </w:r>
      <w:r w:rsidRPr="000A114A">
        <w:rPr>
          <w:rFonts w:eastAsia="Times New Roman"/>
          <w:sz w:val="28"/>
          <w:szCs w:val="28"/>
          <w:lang w:eastAsia="ru-RU"/>
        </w:rPr>
        <w:t xml:space="preserve"> сельского поселения</w:t>
      </w:r>
    </w:p>
    <w:p w14:paraId="7762BE5F" w14:textId="77777777" w:rsidR="00F67FAA" w:rsidRPr="000A114A" w:rsidRDefault="00F67FAA" w:rsidP="000F6868">
      <w:pPr>
        <w:widowControl w:val="0"/>
        <w:spacing w:line="276" w:lineRule="auto"/>
        <w:rPr>
          <w:rFonts w:eastAsia="Times New Roman"/>
          <w:sz w:val="28"/>
          <w:szCs w:val="28"/>
          <w:lang w:eastAsia="ru-RU"/>
        </w:rPr>
      </w:pPr>
    </w:p>
    <w:p w14:paraId="222E3E25" w14:textId="58113FDB" w:rsidR="00F67FAA" w:rsidRPr="000A114A" w:rsidRDefault="00F67FAA" w:rsidP="000F6868">
      <w:pPr>
        <w:widowControl w:val="0"/>
        <w:spacing w:line="276" w:lineRule="auto"/>
        <w:jc w:val="center"/>
        <w:outlineLvl w:val="0"/>
        <w:rPr>
          <w:rFonts w:eastAsia="Times New Roman"/>
          <w:sz w:val="28"/>
          <w:szCs w:val="28"/>
          <w:lang w:eastAsia="ru-RU"/>
        </w:rPr>
      </w:pPr>
      <w:r w:rsidRPr="000A114A">
        <w:rPr>
          <w:rFonts w:eastAsia="Times New Roman"/>
          <w:sz w:val="28"/>
          <w:szCs w:val="28"/>
          <w:lang w:eastAsia="ru-RU"/>
        </w:rPr>
        <w:t>РЕШИЛО:</w:t>
      </w:r>
    </w:p>
    <w:p w14:paraId="28CB9478" w14:textId="77777777" w:rsidR="00F028BC" w:rsidRPr="000A114A" w:rsidRDefault="00F028BC" w:rsidP="000F6868">
      <w:pPr>
        <w:widowControl w:val="0"/>
        <w:spacing w:line="276" w:lineRule="auto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371CBB17" w14:textId="4C9CDCD9" w:rsidR="00387792" w:rsidRPr="000A114A" w:rsidRDefault="00F61BD4" w:rsidP="00387792">
      <w:pPr>
        <w:widowControl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t xml:space="preserve">1. </w:t>
      </w:r>
      <w:r w:rsidR="000D5064" w:rsidRPr="000A114A">
        <w:rPr>
          <w:rFonts w:eastAsia="Times New Roman"/>
          <w:bCs/>
          <w:sz w:val="28"/>
          <w:szCs w:val="28"/>
          <w:lang w:eastAsia="ru-RU"/>
        </w:rPr>
        <w:t xml:space="preserve">Утвердить </w:t>
      </w:r>
      <w:r w:rsidR="000D5064" w:rsidRPr="000A114A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475167">
        <w:rPr>
          <w:rFonts w:eastAsia="Times New Roman"/>
          <w:bCs/>
          <w:color w:val="000000" w:themeColor="text1"/>
          <w:sz w:val="28"/>
          <w:szCs w:val="28"/>
          <w:lang w:eastAsia="ru-RU"/>
        </w:rPr>
        <w:t>Кавалерского</w:t>
      </w:r>
      <w:r w:rsidR="00671269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 согласно приложения</w:t>
      </w:r>
      <w:r w:rsidR="000D5064" w:rsidRPr="000A114A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к настоящему решению.</w:t>
      </w:r>
    </w:p>
    <w:p w14:paraId="62120CF0" w14:textId="07041DC1" w:rsidR="00C57D3B" w:rsidRPr="000A114A" w:rsidRDefault="00F61BD4" w:rsidP="000D5064">
      <w:pPr>
        <w:widowControl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t xml:space="preserve">2. </w:t>
      </w:r>
      <w:r w:rsidR="000D5064" w:rsidRPr="000A114A">
        <w:rPr>
          <w:rFonts w:eastAsia="Times New Roman"/>
          <w:bCs/>
          <w:sz w:val="28"/>
          <w:szCs w:val="28"/>
          <w:lang w:eastAsia="ru-RU"/>
        </w:rPr>
        <w:t xml:space="preserve">Признать утратившим силу решение </w:t>
      </w:r>
      <w:r w:rsidR="00475167">
        <w:rPr>
          <w:rFonts w:eastAsia="Times New Roman"/>
          <w:bCs/>
          <w:sz w:val="28"/>
          <w:szCs w:val="28"/>
          <w:lang w:eastAsia="ru-RU"/>
        </w:rPr>
        <w:t>Собрания депутатов Кавалерского</w:t>
      </w:r>
      <w:r w:rsidR="000D5064" w:rsidRPr="000A114A">
        <w:rPr>
          <w:rFonts w:eastAsia="Times New Roman"/>
          <w:bCs/>
          <w:sz w:val="28"/>
          <w:szCs w:val="28"/>
          <w:lang w:eastAsia="ru-RU"/>
        </w:rPr>
        <w:t xml:space="preserve"> с</w:t>
      </w:r>
      <w:r w:rsidR="00475167">
        <w:rPr>
          <w:rFonts w:eastAsia="Times New Roman"/>
          <w:bCs/>
          <w:sz w:val="28"/>
          <w:szCs w:val="28"/>
          <w:lang w:eastAsia="ru-RU"/>
        </w:rPr>
        <w:t>ельского поселения от 25.10.2024 № 69</w:t>
      </w:r>
      <w:r w:rsidR="000D5064" w:rsidRPr="000A114A">
        <w:rPr>
          <w:rFonts w:eastAsia="Times New Roman"/>
          <w:bCs/>
          <w:sz w:val="28"/>
          <w:szCs w:val="28"/>
          <w:lang w:eastAsia="ru-RU"/>
        </w:rPr>
        <w:t xml:space="preserve"> «Об утверждении Перечня индикаторов риска нарушения обязательных требований при </w:t>
      </w:r>
      <w:r w:rsidR="000D5064" w:rsidRPr="000A114A">
        <w:rPr>
          <w:rFonts w:eastAsia="Times New Roman"/>
          <w:bCs/>
          <w:sz w:val="28"/>
          <w:szCs w:val="28"/>
          <w:lang w:eastAsia="ru-RU"/>
        </w:rPr>
        <w:lastRenderedPageBreak/>
        <w:t>осуществлении муниципального контроля в сфере благоустрой</w:t>
      </w:r>
      <w:r w:rsidR="00475167">
        <w:rPr>
          <w:rFonts w:eastAsia="Times New Roman"/>
          <w:bCs/>
          <w:sz w:val="28"/>
          <w:szCs w:val="28"/>
          <w:lang w:eastAsia="ru-RU"/>
        </w:rPr>
        <w:t>ства на территории Кавалерского</w:t>
      </w:r>
      <w:r w:rsidR="000D5064" w:rsidRPr="000A114A">
        <w:rPr>
          <w:rFonts w:eastAsia="Times New Roman"/>
          <w:bCs/>
          <w:sz w:val="28"/>
          <w:szCs w:val="28"/>
          <w:lang w:eastAsia="ru-RU"/>
        </w:rPr>
        <w:t xml:space="preserve"> сельского поселения».</w:t>
      </w:r>
    </w:p>
    <w:p w14:paraId="61A05083" w14:textId="77777777" w:rsidR="00475167" w:rsidRPr="00475167" w:rsidRDefault="00475167" w:rsidP="00475167">
      <w:pPr>
        <w:rPr>
          <w:rFonts w:eastAsia="Times New Roman"/>
          <w:color w:val="000000"/>
          <w:sz w:val="28"/>
          <w:szCs w:val="28"/>
          <w:lang w:eastAsia="ru-RU"/>
        </w:rPr>
      </w:pPr>
      <w:r w:rsidRPr="00475167">
        <w:rPr>
          <w:rFonts w:eastAsia="Times New Roman"/>
          <w:sz w:val="28"/>
          <w:szCs w:val="28"/>
          <w:lang w:eastAsia="ru-RU"/>
        </w:rPr>
        <w:t xml:space="preserve">2. </w:t>
      </w:r>
      <w:r w:rsidRPr="00475167">
        <w:rPr>
          <w:rFonts w:eastAsia="Times New Roman"/>
          <w:color w:val="000000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5E3D8EE0" w14:textId="77777777" w:rsidR="00475167" w:rsidRPr="00475167" w:rsidRDefault="00475167" w:rsidP="00475167">
      <w:pPr>
        <w:ind w:firstLine="0"/>
        <w:rPr>
          <w:rFonts w:eastAsia="Times New Roman"/>
          <w:sz w:val="28"/>
          <w:szCs w:val="28"/>
          <w:lang w:eastAsia="ru-RU"/>
        </w:rPr>
      </w:pPr>
      <w:r w:rsidRPr="00475167">
        <w:rPr>
          <w:rFonts w:eastAsia="Times New Roman"/>
          <w:color w:val="000000"/>
          <w:sz w:val="28"/>
          <w:szCs w:val="28"/>
          <w:lang w:eastAsia="ru-RU"/>
        </w:rPr>
        <w:t xml:space="preserve">          3. </w:t>
      </w:r>
      <w:r w:rsidRPr="00475167">
        <w:rPr>
          <w:rFonts w:eastAsia="Times New Roman"/>
          <w:sz w:val="28"/>
          <w:szCs w:val="28"/>
          <w:lang w:eastAsia="ru-RU"/>
        </w:rPr>
        <w:t xml:space="preserve"> Контроль  за  исполнением  настоящего решения оставляю за собой.</w:t>
      </w:r>
    </w:p>
    <w:p w14:paraId="7A9F06AE" w14:textId="06FC2951" w:rsidR="00475167" w:rsidRDefault="00475167" w:rsidP="00475167">
      <w:pPr>
        <w:rPr>
          <w:rFonts w:eastAsia="Times New Roman"/>
          <w:sz w:val="28"/>
          <w:szCs w:val="28"/>
          <w:lang w:eastAsia="ru-RU"/>
        </w:rPr>
      </w:pPr>
    </w:p>
    <w:p w14:paraId="12C9BD54" w14:textId="25B58516" w:rsidR="00475167" w:rsidRDefault="00475167" w:rsidP="00475167">
      <w:pPr>
        <w:rPr>
          <w:rFonts w:eastAsia="Times New Roman"/>
          <w:sz w:val="28"/>
          <w:szCs w:val="28"/>
          <w:lang w:eastAsia="ru-RU"/>
        </w:rPr>
      </w:pPr>
    </w:p>
    <w:p w14:paraId="3FBF54BD" w14:textId="28E679C4" w:rsidR="00475167" w:rsidRDefault="00475167" w:rsidP="00475167">
      <w:pPr>
        <w:rPr>
          <w:rFonts w:eastAsia="Times New Roman"/>
          <w:sz w:val="28"/>
          <w:szCs w:val="28"/>
          <w:lang w:eastAsia="ru-RU"/>
        </w:rPr>
      </w:pPr>
    </w:p>
    <w:p w14:paraId="2CDA2CC5" w14:textId="77777777" w:rsidR="00475167" w:rsidRPr="00475167" w:rsidRDefault="00475167" w:rsidP="00475167">
      <w:pPr>
        <w:rPr>
          <w:rFonts w:eastAsia="Times New Roman"/>
          <w:sz w:val="28"/>
          <w:szCs w:val="28"/>
          <w:lang w:eastAsia="ru-RU"/>
        </w:rPr>
      </w:pPr>
    </w:p>
    <w:p w14:paraId="41D04336" w14:textId="77777777" w:rsidR="00475167" w:rsidRPr="00475167" w:rsidRDefault="00475167" w:rsidP="00475167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8"/>
          <w:szCs w:val="28"/>
          <w:lang w:eastAsia="ru-RU"/>
        </w:rPr>
      </w:pPr>
      <w:r w:rsidRPr="00475167">
        <w:rPr>
          <w:rFonts w:eastAsia="Times New Roman"/>
          <w:sz w:val="28"/>
          <w:szCs w:val="28"/>
          <w:lang w:eastAsia="ru-RU"/>
        </w:rPr>
        <w:t xml:space="preserve">Председатель Собрания депутатов – </w:t>
      </w:r>
    </w:p>
    <w:p w14:paraId="6DAF4E26" w14:textId="77777777" w:rsidR="00475167" w:rsidRPr="00475167" w:rsidRDefault="00475167" w:rsidP="00475167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8"/>
          <w:szCs w:val="28"/>
          <w:lang w:eastAsia="ru-RU"/>
        </w:rPr>
      </w:pPr>
      <w:r w:rsidRPr="00475167">
        <w:rPr>
          <w:rFonts w:eastAsia="Times New Roman"/>
          <w:sz w:val="28"/>
          <w:szCs w:val="28"/>
          <w:lang w:eastAsia="ru-RU"/>
        </w:rPr>
        <w:t>глава Кавалерского сельского поселения                                         М.Ф. Коваленко</w:t>
      </w:r>
    </w:p>
    <w:p w14:paraId="46665363" w14:textId="77777777" w:rsidR="00F57BDA" w:rsidRPr="000A114A" w:rsidRDefault="00F57BDA" w:rsidP="00F57BDA">
      <w:pPr>
        <w:pStyle w:val="ad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/>
        <w:contextualSpacing w:val="0"/>
        <w:rPr>
          <w:sz w:val="28"/>
          <w:szCs w:val="28"/>
          <w:lang w:eastAsia="ru-RU"/>
        </w:rPr>
      </w:pPr>
    </w:p>
    <w:p w14:paraId="5B5C7ABD" w14:textId="6C125264" w:rsidR="00215F49" w:rsidRPr="000A114A" w:rsidRDefault="00215F49" w:rsidP="00801263">
      <w:pPr>
        <w:widowControl w:val="0"/>
        <w:spacing w:line="276" w:lineRule="auto"/>
        <w:ind w:firstLine="0"/>
        <w:rPr>
          <w:rFonts w:eastAsia="Times New Roman"/>
          <w:bCs/>
          <w:sz w:val="28"/>
          <w:szCs w:val="28"/>
          <w:lang w:eastAsia="ru-RU"/>
        </w:rPr>
      </w:pPr>
    </w:p>
    <w:p w14:paraId="15EFC03D" w14:textId="06E7F2A6" w:rsidR="00663135" w:rsidRPr="000A114A" w:rsidRDefault="00663135" w:rsidP="00475167">
      <w:pPr>
        <w:pageBreakBefore/>
        <w:widowControl w:val="0"/>
        <w:ind w:left="5670" w:firstLine="0"/>
        <w:jc w:val="right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lastRenderedPageBreak/>
        <w:t>Приложение</w:t>
      </w:r>
    </w:p>
    <w:p w14:paraId="528C5515" w14:textId="1664944C" w:rsidR="000A114A" w:rsidRDefault="00663135" w:rsidP="00475167">
      <w:pPr>
        <w:widowControl w:val="0"/>
        <w:ind w:left="5670" w:firstLine="0"/>
        <w:jc w:val="right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t xml:space="preserve">к решению </w:t>
      </w:r>
      <w:r w:rsidR="00475167">
        <w:rPr>
          <w:rFonts w:eastAsia="Times New Roman"/>
          <w:bCs/>
          <w:sz w:val="28"/>
          <w:szCs w:val="28"/>
          <w:lang w:eastAsia="ru-RU"/>
        </w:rPr>
        <w:t>Собрания депутатов Кавалерского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 сельского поселения </w:t>
      </w:r>
    </w:p>
    <w:p w14:paraId="0B547C23" w14:textId="5F873C10" w:rsidR="00663135" w:rsidRPr="00736FA7" w:rsidRDefault="00475167" w:rsidP="00475167">
      <w:pPr>
        <w:widowControl w:val="0"/>
        <w:ind w:left="5670" w:firstLine="0"/>
        <w:jc w:val="right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 xml:space="preserve">от              № </w:t>
      </w:r>
    </w:p>
    <w:p w14:paraId="2D09F6B6" w14:textId="724A751D" w:rsidR="00663135" w:rsidRPr="000A114A" w:rsidRDefault="00663135" w:rsidP="00475167">
      <w:pPr>
        <w:widowControl w:val="0"/>
        <w:ind w:firstLine="0"/>
        <w:rPr>
          <w:rFonts w:eastAsia="Times New Roman"/>
          <w:bCs/>
          <w:sz w:val="28"/>
          <w:szCs w:val="28"/>
          <w:lang w:eastAsia="ru-RU"/>
        </w:rPr>
      </w:pPr>
    </w:p>
    <w:p w14:paraId="2665B17C" w14:textId="6590065F" w:rsidR="00F01545" w:rsidRPr="000A114A" w:rsidRDefault="00F01545" w:rsidP="00475167">
      <w:pPr>
        <w:widowControl w:val="0"/>
        <w:ind w:firstLine="0"/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0A114A">
        <w:rPr>
          <w:rFonts w:eastAsia="Times New Roman"/>
          <w:b/>
          <w:color w:val="000000" w:themeColor="text1"/>
          <w:sz w:val="28"/>
          <w:szCs w:val="28"/>
          <w:lang w:eastAsia="ru-RU"/>
        </w:rPr>
        <w:t>ПЕРЕЧЕНЬ</w:t>
      </w:r>
    </w:p>
    <w:p w14:paraId="2D7BC0F0" w14:textId="628336C6" w:rsidR="00663135" w:rsidRPr="000A114A" w:rsidRDefault="00F01545" w:rsidP="00475167">
      <w:pPr>
        <w:widowControl w:val="0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0A114A">
        <w:rPr>
          <w:rFonts w:eastAsia="Times New Roman"/>
          <w:b/>
          <w:color w:val="000000" w:themeColor="text1"/>
          <w:sz w:val="28"/>
          <w:szCs w:val="28"/>
          <w:lang w:eastAsia="ru-RU"/>
        </w:rPr>
        <w:t>индикаторов риска нарушения обязательных требований при осуществлении муниципального контроля в сфере благоустрой</w:t>
      </w:r>
      <w:r w:rsidR="00475167">
        <w:rPr>
          <w:rFonts w:eastAsia="Times New Roman"/>
          <w:b/>
          <w:color w:val="000000" w:themeColor="text1"/>
          <w:sz w:val="28"/>
          <w:szCs w:val="28"/>
          <w:lang w:eastAsia="ru-RU"/>
        </w:rPr>
        <w:t>ства на территории Кавалерского</w:t>
      </w:r>
      <w:r w:rsidRPr="000A114A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0BCB2176" w14:textId="0ACF7154" w:rsidR="00663135" w:rsidRPr="000A114A" w:rsidRDefault="00663135" w:rsidP="00475167">
      <w:pPr>
        <w:widowControl w:val="0"/>
        <w:rPr>
          <w:rFonts w:eastAsia="Times New Roman"/>
          <w:bCs/>
          <w:sz w:val="28"/>
          <w:szCs w:val="28"/>
          <w:lang w:eastAsia="ru-RU"/>
        </w:rPr>
      </w:pPr>
    </w:p>
    <w:p w14:paraId="5CC2EF48" w14:textId="341DAAAF" w:rsidR="007738CF" w:rsidRPr="000A114A" w:rsidRDefault="007738CF" w:rsidP="00475167">
      <w:pPr>
        <w:widowControl w:val="0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t>Индикаторами риска нарушения обязательных требований, используемыми для определения необходимости проведения внеплановых контрольных мероприятий при осуществлении муниципального контроля в сфере благоустройства на территории</w:t>
      </w:r>
      <w:r w:rsidRPr="000A114A">
        <w:rPr>
          <w:sz w:val="28"/>
          <w:szCs w:val="28"/>
        </w:rPr>
        <w:t xml:space="preserve"> </w:t>
      </w:r>
      <w:r w:rsidR="00475167">
        <w:rPr>
          <w:rFonts w:eastAsia="Times New Roman"/>
          <w:bCs/>
          <w:sz w:val="28"/>
          <w:szCs w:val="28"/>
          <w:lang w:eastAsia="ru-RU"/>
        </w:rPr>
        <w:t>Кавалерского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="00C34AEA" w:rsidRPr="000A114A">
        <w:rPr>
          <w:rFonts w:eastAsia="Times New Roman"/>
          <w:bCs/>
          <w:sz w:val="28"/>
          <w:szCs w:val="28"/>
          <w:lang w:eastAsia="ru-RU"/>
        </w:rPr>
        <w:t>,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 являются:</w:t>
      </w:r>
    </w:p>
    <w:p w14:paraId="3D629245" w14:textId="1D5078ED" w:rsidR="007738CF" w:rsidRPr="000A114A" w:rsidRDefault="007738CF" w:rsidP="00475167">
      <w:pPr>
        <w:widowControl w:val="0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t xml:space="preserve">1. </w:t>
      </w:r>
      <w:r w:rsidR="00C34AEA" w:rsidRPr="000A114A">
        <w:rPr>
          <w:rFonts w:eastAsia="Times New Roman"/>
          <w:bCs/>
          <w:sz w:val="28"/>
          <w:szCs w:val="28"/>
          <w:lang w:eastAsia="ru-RU"/>
        </w:rPr>
        <w:t>п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оступление </w:t>
      </w:r>
      <w:r w:rsidR="00FA21BA" w:rsidRPr="000A114A">
        <w:rPr>
          <w:rFonts w:eastAsia="Times New Roman"/>
          <w:bCs/>
          <w:sz w:val="28"/>
          <w:szCs w:val="28"/>
          <w:lang w:eastAsia="ru-RU"/>
        </w:rPr>
        <w:t xml:space="preserve">письменной </w:t>
      </w:r>
      <w:r w:rsidRPr="000A114A">
        <w:rPr>
          <w:rFonts w:eastAsia="Times New Roman"/>
          <w:bCs/>
          <w:sz w:val="28"/>
          <w:szCs w:val="28"/>
          <w:lang w:eastAsia="ru-RU"/>
        </w:rPr>
        <w:t>информации</w:t>
      </w:r>
      <w:r w:rsidR="00FA21BA" w:rsidRPr="000A114A">
        <w:rPr>
          <w:rFonts w:eastAsia="Times New Roman"/>
          <w:bCs/>
          <w:sz w:val="28"/>
          <w:szCs w:val="28"/>
          <w:lang w:eastAsia="ru-RU"/>
        </w:rPr>
        <w:t xml:space="preserve"> от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A21BA" w:rsidRPr="000A114A">
        <w:rPr>
          <w:sz w:val="28"/>
          <w:szCs w:val="28"/>
        </w:rPr>
        <w:t>органов государственной власти Российской Федерации, субъектов Российской Федерации, органов местного самоуправления и их структурных подразделений, юридических и физических лиц, из других источников, обладающих такими сведениями</w:t>
      </w:r>
      <w:r w:rsidR="00FA21BA" w:rsidRPr="000A114A"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о признаках нарушения </w:t>
      </w:r>
      <w:r w:rsidR="00C539ED" w:rsidRPr="000A114A">
        <w:rPr>
          <w:rFonts w:eastAsia="Times New Roman"/>
          <w:bCs/>
          <w:sz w:val="28"/>
          <w:szCs w:val="28"/>
          <w:lang w:eastAsia="ru-RU"/>
        </w:rPr>
        <w:t xml:space="preserve">гражданином или организацией,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контролю, </w:t>
      </w:r>
      <w:r w:rsidRPr="000A114A">
        <w:rPr>
          <w:rFonts w:eastAsia="Times New Roman"/>
          <w:bCs/>
          <w:sz w:val="28"/>
          <w:szCs w:val="28"/>
          <w:lang w:eastAsia="ru-RU"/>
        </w:rPr>
        <w:t>обязательных требований в сфере благоустройства, которая свидетельствует о наличии риска причинения вреда (ущерба) охраняемым законом ценностям</w:t>
      </w:r>
      <w:r w:rsidR="00C34AEA" w:rsidRPr="000A114A">
        <w:rPr>
          <w:rFonts w:eastAsia="Times New Roman"/>
          <w:bCs/>
          <w:sz w:val="28"/>
          <w:szCs w:val="28"/>
          <w:lang w:eastAsia="ru-RU"/>
        </w:rPr>
        <w:t>;</w:t>
      </w:r>
    </w:p>
    <w:p w14:paraId="495DCE4A" w14:textId="1BA4F370" w:rsidR="007738CF" w:rsidRPr="000A114A" w:rsidRDefault="007738CF" w:rsidP="00475167">
      <w:pPr>
        <w:widowControl w:val="0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t xml:space="preserve">2. </w:t>
      </w:r>
      <w:r w:rsidR="00C539ED" w:rsidRPr="000A114A">
        <w:rPr>
          <w:rFonts w:eastAsia="Times New Roman"/>
          <w:bCs/>
          <w:sz w:val="28"/>
          <w:szCs w:val="28"/>
          <w:lang w:eastAsia="ru-RU"/>
        </w:rPr>
        <w:t>р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азмещение в информационно-телекоммуникационной сети </w:t>
      </w:r>
      <w:r w:rsidR="00C539ED" w:rsidRPr="000A114A">
        <w:rPr>
          <w:rFonts w:eastAsia="Times New Roman"/>
          <w:bCs/>
          <w:sz w:val="28"/>
          <w:szCs w:val="28"/>
          <w:lang w:eastAsia="ru-RU"/>
        </w:rPr>
        <w:t>«</w:t>
      </w:r>
      <w:r w:rsidRPr="000A114A">
        <w:rPr>
          <w:rFonts w:eastAsia="Times New Roman"/>
          <w:bCs/>
          <w:sz w:val="28"/>
          <w:szCs w:val="28"/>
          <w:lang w:eastAsia="ru-RU"/>
        </w:rPr>
        <w:t>Интернет</w:t>
      </w:r>
      <w:r w:rsidR="00C539ED" w:rsidRPr="000A114A">
        <w:rPr>
          <w:rFonts w:eastAsia="Times New Roman"/>
          <w:bCs/>
          <w:sz w:val="28"/>
          <w:szCs w:val="28"/>
          <w:lang w:eastAsia="ru-RU"/>
        </w:rPr>
        <w:t>»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 и (или) средствах массовой информации в течение 5 календарных дней двух и более сведений (информаци</w:t>
      </w:r>
      <w:r w:rsidR="00C539ED" w:rsidRPr="000A114A">
        <w:rPr>
          <w:rFonts w:eastAsia="Times New Roman"/>
          <w:bCs/>
          <w:sz w:val="28"/>
          <w:szCs w:val="28"/>
          <w:lang w:eastAsia="ru-RU"/>
        </w:rPr>
        <w:t>й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) о признаках нарушения </w:t>
      </w:r>
      <w:r w:rsidR="00C539ED" w:rsidRPr="000A114A">
        <w:rPr>
          <w:rFonts w:eastAsia="Times New Roman"/>
          <w:bCs/>
          <w:sz w:val="28"/>
          <w:szCs w:val="28"/>
          <w:lang w:eastAsia="ru-RU"/>
        </w:rPr>
        <w:t>гражданином или организацией,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контролю, обязательных требований в сфере благоустройства</w:t>
      </w:r>
      <w:r w:rsidRPr="000A114A">
        <w:rPr>
          <w:rFonts w:eastAsia="Times New Roman"/>
          <w:bCs/>
          <w:sz w:val="28"/>
          <w:szCs w:val="28"/>
          <w:lang w:eastAsia="ru-RU"/>
        </w:rPr>
        <w:t>, которые свидетельствуют о наличии риска причинения вреда (ущерба) охраняемым законом ценностям.</w:t>
      </w:r>
    </w:p>
    <w:p w14:paraId="2EBFD064" w14:textId="77777777" w:rsidR="007738CF" w:rsidRPr="000A114A" w:rsidRDefault="007738CF" w:rsidP="00475167">
      <w:pPr>
        <w:widowControl w:val="0"/>
        <w:rPr>
          <w:rFonts w:eastAsia="Times New Roman"/>
          <w:bCs/>
          <w:sz w:val="28"/>
          <w:szCs w:val="28"/>
          <w:lang w:eastAsia="ru-RU"/>
        </w:rPr>
      </w:pPr>
    </w:p>
    <w:p w14:paraId="5E1704E9" w14:textId="34243E07" w:rsidR="00663135" w:rsidRPr="000A114A" w:rsidRDefault="00663135" w:rsidP="00475167">
      <w:pPr>
        <w:widowControl w:val="0"/>
        <w:rPr>
          <w:rFonts w:eastAsia="Times New Roman"/>
          <w:bCs/>
          <w:sz w:val="28"/>
          <w:szCs w:val="28"/>
          <w:lang w:eastAsia="ru-RU"/>
        </w:rPr>
      </w:pPr>
    </w:p>
    <w:p w14:paraId="6D6C7525" w14:textId="77777777" w:rsidR="00663135" w:rsidRPr="000A114A" w:rsidRDefault="00663135" w:rsidP="00475167">
      <w:pPr>
        <w:widowControl w:val="0"/>
        <w:rPr>
          <w:rFonts w:eastAsia="Times New Roman"/>
          <w:bCs/>
          <w:i/>
          <w:color w:val="FF0000"/>
          <w:sz w:val="28"/>
          <w:szCs w:val="28"/>
          <w:lang w:eastAsia="ru-RU"/>
        </w:rPr>
      </w:pPr>
    </w:p>
    <w:sectPr w:rsidR="00663135" w:rsidRPr="000A114A" w:rsidSect="0087431B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EB121" w14:textId="77777777" w:rsidR="001B2C3F" w:rsidRDefault="001B2C3F">
      <w:r>
        <w:separator/>
      </w:r>
    </w:p>
  </w:endnote>
  <w:endnote w:type="continuationSeparator" w:id="0">
    <w:p w14:paraId="41B56996" w14:textId="77777777" w:rsidR="001B2C3F" w:rsidRDefault="001B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33D9C" w14:textId="77777777" w:rsidR="00F02F85" w:rsidRDefault="00554F4E">
    <w:pPr>
      <w:pStyle w:val="a5"/>
      <w:jc w:val="right"/>
    </w:pPr>
  </w:p>
  <w:p w14:paraId="1ABF3BA7" w14:textId="77777777" w:rsidR="00F02F85" w:rsidRDefault="00554F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EFB97" w14:textId="77777777" w:rsidR="001B2C3F" w:rsidRDefault="001B2C3F">
      <w:r>
        <w:separator/>
      </w:r>
    </w:p>
  </w:footnote>
  <w:footnote w:type="continuationSeparator" w:id="0">
    <w:p w14:paraId="162DAA53" w14:textId="77777777" w:rsidR="001B2C3F" w:rsidRDefault="001B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EF360" w14:textId="1DB8A75B" w:rsidR="00F02F85" w:rsidRDefault="009F57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4F4E">
      <w:rPr>
        <w:noProof/>
      </w:rPr>
      <w:t>3</w:t>
    </w:r>
    <w:r>
      <w:rPr>
        <w:noProof/>
      </w:rPr>
      <w:fldChar w:fldCharType="end"/>
    </w:r>
  </w:p>
  <w:p w14:paraId="5B5B85BC" w14:textId="77777777" w:rsidR="00F02F85" w:rsidRDefault="00554F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6B27"/>
    <w:multiLevelType w:val="hybridMultilevel"/>
    <w:tmpl w:val="0BBC7D02"/>
    <w:lvl w:ilvl="0" w:tplc="4C3AE51E">
      <w:start w:val="4"/>
      <w:numFmt w:val="decimal"/>
      <w:lvlText w:val="%1)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688DE2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B41110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08013C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7A4A4C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004BD4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441EA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567E8A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6AAC20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772598"/>
    <w:multiLevelType w:val="hybridMultilevel"/>
    <w:tmpl w:val="D3F62E36"/>
    <w:lvl w:ilvl="0" w:tplc="42CE57AA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67250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6CDEE6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F216C2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BC6D64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3AAEEC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B001E0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A49D86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F0757C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B65179"/>
    <w:multiLevelType w:val="hybridMultilevel"/>
    <w:tmpl w:val="BFAE08D0"/>
    <w:lvl w:ilvl="0" w:tplc="8A241D4A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3CA93A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0F640E0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0D6B690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FA4B488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DA446A2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D40928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9DE6444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88DE88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EB27A4"/>
    <w:multiLevelType w:val="hybridMultilevel"/>
    <w:tmpl w:val="FDCABB5E"/>
    <w:lvl w:ilvl="0" w:tplc="A7A6FB5A">
      <w:start w:val="1"/>
      <w:numFmt w:val="decimal"/>
      <w:lvlText w:val="%1.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660354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787FB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A63B5C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08B1C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B62AFE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5E8A1E8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2EAAB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AB65DD4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9F"/>
    <w:rsid w:val="00003802"/>
    <w:rsid w:val="00011AAA"/>
    <w:rsid w:val="00012336"/>
    <w:rsid w:val="00012FDE"/>
    <w:rsid w:val="00017E05"/>
    <w:rsid w:val="000215DA"/>
    <w:rsid w:val="0002713F"/>
    <w:rsid w:val="0003485D"/>
    <w:rsid w:val="00042A32"/>
    <w:rsid w:val="000450B9"/>
    <w:rsid w:val="00046AFA"/>
    <w:rsid w:val="00051B9D"/>
    <w:rsid w:val="00051BC3"/>
    <w:rsid w:val="000526AE"/>
    <w:rsid w:val="00053A49"/>
    <w:rsid w:val="0006615A"/>
    <w:rsid w:val="00070B0F"/>
    <w:rsid w:val="00071ADD"/>
    <w:rsid w:val="000752A8"/>
    <w:rsid w:val="000754DA"/>
    <w:rsid w:val="00075CA5"/>
    <w:rsid w:val="00080606"/>
    <w:rsid w:val="00083435"/>
    <w:rsid w:val="000842B4"/>
    <w:rsid w:val="000A114A"/>
    <w:rsid w:val="000A29FA"/>
    <w:rsid w:val="000A35AB"/>
    <w:rsid w:val="000B195C"/>
    <w:rsid w:val="000B5DA1"/>
    <w:rsid w:val="000B7D35"/>
    <w:rsid w:val="000C0E1F"/>
    <w:rsid w:val="000C23CF"/>
    <w:rsid w:val="000C2B7F"/>
    <w:rsid w:val="000C2D75"/>
    <w:rsid w:val="000D3924"/>
    <w:rsid w:val="000D5064"/>
    <w:rsid w:val="000E0F19"/>
    <w:rsid w:val="000E1A42"/>
    <w:rsid w:val="000E78FA"/>
    <w:rsid w:val="000F3222"/>
    <w:rsid w:val="000F4987"/>
    <w:rsid w:val="000F6868"/>
    <w:rsid w:val="00100F07"/>
    <w:rsid w:val="00102B8F"/>
    <w:rsid w:val="00110E32"/>
    <w:rsid w:val="00110F23"/>
    <w:rsid w:val="0011362E"/>
    <w:rsid w:val="0012307B"/>
    <w:rsid w:val="00123A70"/>
    <w:rsid w:val="00123FF7"/>
    <w:rsid w:val="00127463"/>
    <w:rsid w:val="001315A2"/>
    <w:rsid w:val="00133968"/>
    <w:rsid w:val="00141826"/>
    <w:rsid w:val="001455E0"/>
    <w:rsid w:val="001459BE"/>
    <w:rsid w:val="001562A1"/>
    <w:rsid w:val="00157336"/>
    <w:rsid w:val="00161C5A"/>
    <w:rsid w:val="00162DCC"/>
    <w:rsid w:val="00164A1F"/>
    <w:rsid w:val="00166BC8"/>
    <w:rsid w:val="00167F3E"/>
    <w:rsid w:val="0017197B"/>
    <w:rsid w:val="0017656A"/>
    <w:rsid w:val="00177FFD"/>
    <w:rsid w:val="00184900"/>
    <w:rsid w:val="00193239"/>
    <w:rsid w:val="0019430D"/>
    <w:rsid w:val="00197AAB"/>
    <w:rsid w:val="001A3000"/>
    <w:rsid w:val="001A38E0"/>
    <w:rsid w:val="001A57AF"/>
    <w:rsid w:val="001A6F6A"/>
    <w:rsid w:val="001B0717"/>
    <w:rsid w:val="001B2C3F"/>
    <w:rsid w:val="001B3E90"/>
    <w:rsid w:val="001B4991"/>
    <w:rsid w:val="001B599C"/>
    <w:rsid w:val="001B5FB5"/>
    <w:rsid w:val="001C3985"/>
    <w:rsid w:val="001C3D3B"/>
    <w:rsid w:val="001D63B9"/>
    <w:rsid w:val="001E0ADF"/>
    <w:rsid w:val="001E189B"/>
    <w:rsid w:val="001E4082"/>
    <w:rsid w:val="001E697E"/>
    <w:rsid w:val="001E6B3D"/>
    <w:rsid w:val="001E798A"/>
    <w:rsid w:val="001F018B"/>
    <w:rsid w:val="001F0D55"/>
    <w:rsid w:val="001F42B4"/>
    <w:rsid w:val="001F4620"/>
    <w:rsid w:val="001F7769"/>
    <w:rsid w:val="002002B9"/>
    <w:rsid w:val="00203AB4"/>
    <w:rsid w:val="0020660C"/>
    <w:rsid w:val="0020689A"/>
    <w:rsid w:val="0021064C"/>
    <w:rsid w:val="0021366B"/>
    <w:rsid w:val="00213B6E"/>
    <w:rsid w:val="002151D9"/>
    <w:rsid w:val="002156A3"/>
    <w:rsid w:val="00215F49"/>
    <w:rsid w:val="00221F07"/>
    <w:rsid w:val="002257A6"/>
    <w:rsid w:val="0022712F"/>
    <w:rsid w:val="0022773A"/>
    <w:rsid w:val="00235572"/>
    <w:rsid w:val="00242300"/>
    <w:rsid w:val="0024344A"/>
    <w:rsid w:val="0024669C"/>
    <w:rsid w:val="0025211A"/>
    <w:rsid w:val="002540C8"/>
    <w:rsid w:val="00255B4F"/>
    <w:rsid w:val="00263A5C"/>
    <w:rsid w:val="00266D26"/>
    <w:rsid w:val="00271408"/>
    <w:rsid w:val="00272A71"/>
    <w:rsid w:val="0027590C"/>
    <w:rsid w:val="002901C4"/>
    <w:rsid w:val="00290D41"/>
    <w:rsid w:val="002927BC"/>
    <w:rsid w:val="00295B9A"/>
    <w:rsid w:val="002963A5"/>
    <w:rsid w:val="002A061A"/>
    <w:rsid w:val="002B0DFC"/>
    <w:rsid w:val="002B2548"/>
    <w:rsid w:val="002B2570"/>
    <w:rsid w:val="002B2727"/>
    <w:rsid w:val="002B3C16"/>
    <w:rsid w:val="002B67D2"/>
    <w:rsid w:val="002B695C"/>
    <w:rsid w:val="002C303C"/>
    <w:rsid w:val="002C306C"/>
    <w:rsid w:val="002C4898"/>
    <w:rsid w:val="002D048D"/>
    <w:rsid w:val="002D0FD6"/>
    <w:rsid w:val="002D2661"/>
    <w:rsid w:val="002E0EEB"/>
    <w:rsid w:val="002E4015"/>
    <w:rsid w:val="002E7F56"/>
    <w:rsid w:val="002F26A6"/>
    <w:rsid w:val="002F5B81"/>
    <w:rsid w:val="002F6212"/>
    <w:rsid w:val="002F7DC8"/>
    <w:rsid w:val="0030300E"/>
    <w:rsid w:val="00303206"/>
    <w:rsid w:val="003040E3"/>
    <w:rsid w:val="003079CB"/>
    <w:rsid w:val="0031312D"/>
    <w:rsid w:val="0031361F"/>
    <w:rsid w:val="00313A5F"/>
    <w:rsid w:val="00313B68"/>
    <w:rsid w:val="003168C7"/>
    <w:rsid w:val="00322871"/>
    <w:rsid w:val="003264DC"/>
    <w:rsid w:val="00330D09"/>
    <w:rsid w:val="00331636"/>
    <w:rsid w:val="00332989"/>
    <w:rsid w:val="00332B61"/>
    <w:rsid w:val="003347F3"/>
    <w:rsid w:val="00343537"/>
    <w:rsid w:val="00344627"/>
    <w:rsid w:val="0035495C"/>
    <w:rsid w:val="0036035C"/>
    <w:rsid w:val="00360BF7"/>
    <w:rsid w:val="0036398F"/>
    <w:rsid w:val="00364E37"/>
    <w:rsid w:val="00366EA4"/>
    <w:rsid w:val="003715BA"/>
    <w:rsid w:val="00374084"/>
    <w:rsid w:val="0038050C"/>
    <w:rsid w:val="00383F0A"/>
    <w:rsid w:val="003842D9"/>
    <w:rsid w:val="003866B3"/>
    <w:rsid w:val="00387224"/>
    <w:rsid w:val="00387792"/>
    <w:rsid w:val="00387FA6"/>
    <w:rsid w:val="00394B42"/>
    <w:rsid w:val="00395151"/>
    <w:rsid w:val="0039724F"/>
    <w:rsid w:val="003A0120"/>
    <w:rsid w:val="003A3061"/>
    <w:rsid w:val="003A6222"/>
    <w:rsid w:val="003A7201"/>
    <w:rsid w:val="003B10BB"/>
    <w:rsid w:val="003C6F5A"/>
    <w:rsid w:val="003D6B79"/>
    <w:rsid w:val="003E1C80"/>
    <w:rsid w:val="003E5B2C"/>
    <w:rsid w:val="003F423F"/>
    <w:rsid w:val="003F5CD0"/>
    <w:rsid w:val="004002C6"/>
    <w:rsid w:val="00411BF9"/>
    <w:rsid w:val="00420ABC"/>
    <w:rsid w:val="004234D0"/>
    <w:rsid w:val="0042408D"/>
    <w:rsid w:val="0043034B"/>
    <w:rsid w:val="00440DCA"/>
    <w:rsid w:val="00444969"/>
    <w:rsid w:val="00465859"/>
    <w:rsid w:val="00471199"/>
    <w:rsid w:val="00472223"/>
    <w:rsid w:val="00475167"/>
    <w:rsid w:val="004764C3"/>
    <w:rsid w:val="004765B7"/>
    <w:rsid w:val="00477F3E"/>
    <w:rsid w:val="00485453"/>
    <w:rsid w:val="00486486"/>
    <w:rsid w:val="00493853"/>
    <w:rsid w:val="00496278"/>
    <w:rsid w:val="004A0F92"/>
    <w:rsid w:val="004A1EEB"/>
    <w:rsid w:val="004B00C6"/>
    <w:rsid w:val="004B0BE1"/>
    <w:rsid w:val="004B1044"/>
    <w:rsid w:val="004B13DD"/>
    <w:rsid w:val="004B141C"/>
    <w:rsid w:val="004B5553"/>
    <w:rsid w:val="004B6C2C"/>
    <w:rsid w:val="004C0221"/>
    <w:rsid w:val="004D350E"/>
    <w:rsid w:val="004E494F"/>
    <w:rsid w:val="004E5844"/>
    <w:rsid w:val="004E657D"/>
    <w:rsid w:val="004E7D1B"/>
    <w:rsid w:val="004F0AD3"/>
    <w:rsid w:val="004F2F8A"/>
    <w:rsid w:val="004F4638"/>
    <w:rsid w:val="004F724A"/>
    <w:rsid w:val="004F7B15"/>
    <w:rsid w:val="00500DF2"/>
    <w:rsid w:val="00504EB3"/>
    <w:rsid w:val="00505217"/>
    <w:rsid w:val="00506EA7"/>
    <w:rsid w:val="0051339D"/>
    <w:rsid w:val="00517AEA"/>
    <w:rsid w:val="00517F86"/>
    <w:rsid w:val="00532DCE"/>
    <w:rsid w:val="00536292"/>
    <w:rsid w:val="00536D7D"/>
    <w:rsid w:val="00542886"/>
    <w:rsid w:val="00545253"/>
    <w:rsid w:val="00554E9A"/>
    <w:rsid w:val="00554F4E"/>
    <w:rsid w:val="00557310"/>
    <w:rsid w:val="00560876"/>
    <w:rsid w:val="0056124C"/>
    <w:rsid w:val="00564446"/>
    <w:rsid w:val="00570F5D"/>
    <w:rsid w:val="00581664"/>
    <w:rsid w:val="0058462F"/>
    <w:rsid w:val="0058521B"/>
    <w:rsid w:val="005952A1"/>
    <w:rsid w:val="005A5F5A"/>
    <w:rsid w:val="005B3B43"/>
    <w:rsid w:val="005B6D1B"/>
    <w:rsid w:val="005C1239"/>
    <w:rsid w:val="005C3A46"/>
    <w:rsid w:val="005C5D13"/>
    <w:rsid w:val="005C7655"/>
    <w:rsid w:val="005D128A"/>
    <w:rsid w:val="005E2217"/>
    <w:rsid w:val="005E6F43"/>
    <w:rsid w:val="005F55EB"/>
    <w:rsid w:val="0060142D"/>
    <w:rsid w:val="006037A5"/>
    <w:rsid w:val="0061253D"/>
    <w:rsid w:val="006161EC"/>
    <w:rsid w:val="00623D85"/>
    <w:rsid w:val="0062423D"/>
    <w:rsid w:val="00624303"/>
    <w:rsid w:val="00631196"/>
    <w:rsid w:val="006312D1"/>
    <w:rsid w:val="00633DEF"/>
    <w:rsid w:val="0063476E"/>
    <w:rsid w:val="006406D1"/>
    <w:rsid w:val="00661AD7"/>
    <w:rsid w:val="006629C8"/>
    <w:rsid w:val="00663135"/>
    <w:rsid w:val="00664058"/>
    <w:rsid w:val="006702C0"/>
    <w:rsid w:val="00671269"/>
    <w:rsid w:val="006723A6"/>
    <w:rsid w:val="00680DEC"/>
    <w:rsid w:val="00683576"/>
    <w:rsid w:val="00684BB1"/>
    <w:rsid w:val="006875B3"/>
    <w:rsid w:val="00690CAD"/>
    <w:rsid w:val="006A3E03"/>
    <w:rsid w:val="006A7A2A"/>
    <w:rsid w:val="006C136B"/>
    <w:rsid w:val="006C3AF3"/>
    <w:rsid w:val="006C5E8F"/>
    <w:rsid w:val="006D2066"/>
    <w:rsid w:val="006D4C60"/>
    <w:rsid w:val="006E00BB"/>
    <w:rsid w:val="006E34D4"/>
    <w:rsid w:val="006E48FD"/>
    <w:rsid w:val="006E633B"/>
    <w:rsid w:val="006E6733"/>
    <w:rsid w:val="006E7D88"/>
    <w:rsid w:val="006F2848"/>
    <w:rsid w:val="006F39D4"/>
    <w:rsid w:val="006F532E"/>
    <w:rsid w:val="0070074F"/>
    <w:rsid w:val="00707005"/>
    <w:rsid w:val="00707D87"/>
    <w:rsid w:val="0071097E"/>
    <w:rsid w:val="007174B7"/>
    <w:rsid w:val="00725FBF"/>
    <w:rsid w:val="007321AB"/>
    <w:rsid w:val="007322EB"/>
    <w:rsid w:val="007359B4"/>
    <w:rsid w:val="00736FA7"/>
    <w:rsid w:val="007371E3"/>
    <w:rsid w:val="00737564"/>
    <w:rsid w:val="00743A3C"/>
    <w:rsid w:val="00745148"/>
    <w:rsid w:val="0075246D"/>
    <w:rsid w:val="0075718A"/>
    <w:rsid w:val="00762204"/>
    <w:rsid w:val="00763487"/>
    <w:rsid w:val="00763FDA"/>
    <w:rsid w:val="007738CF"/>
    <w:rsid w:val="00775ACF"/>
    <w:rsid w:val="00777352"/>
    <w:rsid w:val="00780E57"/>
    <w:rsid w:val="007817C9"/>
    <w:rsid w:val="00781E3F"/>
    <w:rsid w:val="00782ED8"/>
    <w:rsid w:val="0078778E"/>
    <w:rsid w:val="00796232"/>
    <w:rsid w:val="007A5AE6"/>
    <w:rsid w:val="007A67AF"/>
    <w:rsid w:val="007B03A2"/>
    <w:rsid w:val="007B7527"/>
    <w:rsid w:val="007C6F08"/>
    <w:rsid w:val="007D25FA"/>
    <w:rsid w:val="007D2F54"/>
    <w:rsid w:val="007E1ECF"/>
    <w:rsid w:val="007E3B3B"/>
    <w:rsid w:val="007E6125"/>
    <w:rsid w:val="007F59BE"/>
    <w:rsid w:val="0080070C"/>
    <w:rsid w:val="00801263"/>
    <w:rsid w:val="00802186"/>
    <w:rsid w:val="008036A2"/>
    <w:rsid w:val="0080396F"/>
    <w:rsid w:val="008051CE"/>
    <w:rsid w:val="00810684"/>
    <w:rsid w:val="008110D2"/>
    <w:rsid w:val="00814C9E"/>
    <w:rsid w:val="0082050E"/>
    <w:rsid w:val="00822AAC"/>
    <w:rsid w:val="00824EFE"/>
    <w:rsid w:val="00837492"/>
    <w:rsid w:val="00840891"/>
    <w:rsid w:val="00840DFD"/>
    <w:rsid w:val="008415FC"/>
    <w:rsid w:val="00842162"/>
    <w:rsid w:val="00843675"/>
    <w:rsid w:val="00850AE1"/>
    <w:rsid w:val="00850C6F"/>
    <w:rsid w:val="008552A9"/>
    <w:rsid w:val="00871AA4"/>
    <w:rsid w:val="0087431B"/>
    <w:rsid w:val="00874789"/>
    <w:rsid w:val="0087596E"/>
    <w:rsid w:val="008762C8"/>
    <w:rsid w:val="00884AFE"/>
    <w:rsid w:val="00885CC3"/>
    <w:rsid w:val="00891ECE"/>
    <w:rsid w:val="00892215"/>
    <w:rsid w:val="0089459E"/>
    <w:rsid w:val="008960B6"/>
    <w:rsid w:val="00896FB4"/>
    <w:rsid w:val="008A01D4"/>
    <w:rsid w:val="008A5F70"/>
    <w:rsid w:val="008B2AB3"/>
    <w:rsid w:val="008B333C"/>
    <w:rsid w:val="008B6241"/>
    <w:rsid w:val="008B6E3A"/>
    <w:rsid w:val="008D26DB"/>
    <w:rsid w:val="008D2DD3"/>
    <w:rsid w:val="008D3EEA"/>
    <w:rsid w:val="008D57BE"/>
    <w:rsid w:val="008D717E"/>
    <w:rsid w:val="008D7D30"/>
    <w:rsid w:val="008E237B"/>
    <w:rsid w:val="008F4FB9"/>
    <w:rsid w:val="008F5A5C"/>
    <w:rsid w:val="008F72F7"/>
    <w:rsid w:val="0090344F"/>
    <w:rsid w:val="00906ED1"/>
    <w:rsid w:val="00914D60"/>
    <w:rsid w:val="00917B2B"/>
    <w:rsid w:val="00927223"/>
    <w:rsid w:val="0093418C"/>
    <w:rsid w:val="00945DD3"/>
    <w:rsid w:val="00951FC3"/>
    <w:rsid w:val="00955362"/>
    <w:rsid w:val="00960983"/>
    <w:rsid w:val="009655AD"/>
    <w:rsid w:val="009660A5"/>
    <w:rsid w:val="0097055B"/>
    <w:rsid w:val="00971AFC"/>
    <w:rsid w:val="00971DBE"/>
    <w:rsid w:val="00972F28"/>
    <w:rsid w:val="0097429F"/>
    <w:rsid w:val="00980232"/>
    <w:rsid w:val="00982320"/>
    <w:rsid w:val="00986780"/>
    <w:rsid w:val="0099312D"/>
    <w:rsid w:val="00993373"/>
    <w:rsid w:val="00994C45"/>
    <w:rsid w:val="00996616"/>
    <w:rsid w:val="009A18D7"/>
    <w:rsid w:val="009A26AC"/>
    <w:rsid w:val="009A2E4D"/>
    <w:rsid w:val="009A2E66"/>
    <w:rsid w:val="009A3C95"/>
    <w:rsid w:val="009A797E"/>
    <w:rsid w:val="009A7DB1"/>
    <w:rsid w:val="009B048E"/>
    <w:rsid w:val="009B489F"/>
    <w:rsid w:val="009C0709"/>
    <w:rsid w:val="009C7214"/>
    <w:rsid w:val="009D3A56"/>
    <w:rsid w:val="009E0C8D"/>
    <w:rsid w:val="009E0DF7"/>
    <w:rsid w:val="009E378B"/>
    <w:rsid w:val="009F294A"/>
    <w:rsid w:val="009F3750"/>
    <w:rsid w:val="009F5006"/>
    <w:rsid w:val="009F57EF"/>
    <w:rsid w:val="00A00D93"/>
    <w:rsid w:val="00A015CA"/>
    <w:rsid w:val="00A02A2A"/>
    <w:rsid w:val="00A033BF"/>
    <w:rsid w:val="00A05C05"/>
    <w:rsid w:val="00A074B2"/>
    <w:rsid w:val="00A1031B"/>
    <w:rsid w:val="00A21F8B"/>
    <w:rsid w:val="00A272F2"/>
    <w:rsid w:val="00A3038D"/>
    <w:rsid w:val="00A36F85"/>
    <w:rsid w:val="00A3736A"/>
    <w:rsid w:val="00A37728"/>
    <w:rsid w:val="00A427EF"/>
    <w:rsid w:val="00A47891"/>
    <w:rsid w:val="00A56F83"/>
    <w:rsid w:val="00A66ED9"/>
    <w:rsid w:val="00A7130E"/>
    <w:rsid w:val="00A763A2"/>
    <w:rsid w:val="00A81861"/>
    <w:rsid w:val="00A830D8"/>
    <w:rsid w:val="00A84878"/>
    <w:rsid w:val="00A85D9D"/>
    <w:rsid w:val="00A86FE1"/>
    <w:rsid w:val="00A90758"/>
    <w:rsid w:val="00A9174D"/>
    <w:rsid w:val="00AA089C"/>
    <w:rsid w:val="00AA7B94"/>
    <w:rsid w:val="00AB12BE"/>
    <w:rsid w:val="00AB477D"/>
    <w:rsid w:val="00AC5DD3"/>
    <w:rsid w:val="00AC6BA2"/>
    <w:rsid w:val="00AE0C3C"/>
    <w:rsid w:val="00AE4ED9"/>
    <w:rsid w:val="00AF1EC2"/>
    <w:rsid w:val="00AF1F6B"/>
    <w:rsid w:val="00B047EB"/>
    <w:rsid w:val="00B12464"/>
    <w:rsid w:val="00B13FF3"/>
    <w:rsid w:val="00B15FE2"/>
    <w:rsid w:val="00B2191D"/>
    <w:rsid w:val="00B27CD6"/>
    <w:rsid w:val="00B34481"/>
    <w:rsid w:val="00B344C6"/>
    <w:rsid w:val="00B34811"/>
    <w:rsid w:val="00B42104"/>
    <w:rsid w:val="00B42FE3"/>
    <w:rsid w:val="00B4494B"/>
    <w:rsid w:val="00B46644"/>
    <w:rsid w:val="00B63FAA"/>
    <w:rsid w:val="00B659D5"/>
    <w:rsid w:val="00B7045D"/>
    <w:rsid w:val="00B70E50"/>
    <w:rsid w:val="00B762BB"/>
    <w:rsid w:val="00B776AD"/>
    <w:rsid w:val="00B8629E"/>
    <w:rsid w:val="00B91444"/>
    <w:rsid w:val="00B95013"/>
    <w:rsid w:val="00B9789A"/>
    <w:rsid w:val="00BA1754"/>
    <w:rsid w:val="00BB4B1C"/>
    <w:rsid w:val="00BB7B2E"/>
    <w:rsid w:val="00BC435E"/>
    <w:rsid w:val="00BC4A63"/>
    <w:rsid w:val="00BC5122"/>
    <w:rsid w:val="00BC72CD"/>
    <w:rsid w:val="00BD04C0"/>
    <w:rsid w:val="00BD5EA8"/>
    <w:rsid w:val="00BD7902"/>
    <w:rsid w:val="00BE36AA"/>
    <w:rsid w:val="00BE61F8"/>
    <w:rsid w:val="00BE64D2"/>
    <w:rsid w:val="00BE7F1B"/>
    <w:rsid w:val="00BF165C"/>
    <w:rsid w:val="00BF3AE9"/>
    <w:rsid w:val="00C001FB"/>
    <w:rsid w:val="00C03489"/>
    <w:rsid w:val="00C108CF"/>
    <w:rsid w:val="00C26279"/>
    <w:rsid w:val="00C2721D"/>
    <w:rsid w:val="00C321BE"/>
    <w:rsid w:val="00C34AEA"/>
    <w:rsid w:val="00C36D4D"/>
    <w:rsid w:val="00C428C1"/>
    <w:rsid w:val="00C514C4"/>
    <w:rsid w:val="00C526D3"/>
    <w:rsid w:val="00C539ED"/>
    <w:rsid w:val="00C54E0F"/>
    <w:rsid w:val="00C57D3B"/>
    <w:rsid w:val="00C6252E"/>
    <w:rsid w:val="00C63530"/>
    <w:rsid w:val="00C66F77"/>
    <w:rsid w:val="00C740FD"/>
    <w:rsid w:val="00C77CDA"/>
    <w:rsid w:val="00C8500A"/>
    <w:rsid w:val="00C85A1D"/>
    <w:rsid w:val="00C864C0"/>
    <w:rsid w:val="00C9139A"/>
    <w:rsid w:val="00C96509"/>
    <w:rsid w:val="00CA10E2"/>
    <w:rsid w:val="00CA13D7"/>
    <w:rsid w:val="00CA43C2"/>
    <w:rsid w:val="00CB2A06"/>
    <w:rsid w:val="00CB5705"/>
    <w:rsid w:val="00CC3155"/>
    <w:rsid w:val="00CC3F4A"/>
    <w:rsid w:val="00CC7A70"/>
    <w:rsid w:val="00CD0B76"/>
    <w:rsid w:val="00CD5F54"/>
    <w:rsid w:val="00CF257E"/>
    <w:rsid w:val="00D00AD2"/>
    <w:rsid w:val="00D12CBE"/>
    <w:rsid w:val="00D135FC"/>
    <w:rsid w:val="00D163BC"/>
    <w:rsid w:val="00D240B6"/>
    <w:rsid w:val="00D24BCC"/>
    <w:rsid w:val="00D41072"/>
    <w:rsid w:val="00D51567"/>
    <w:rsid w:val="00D574D9"/>
    <w:rsid w:val="00D6006D"/>
    <w:rsid w:val="00D6310D"/>
    <w:rsid w:val="00D635BF"/>
    <w:rsid w:val="00D638C6"/>
    <w:rsid w:val="00D65619"/>
    <w:rsid w:val="00D76CCE"/>
    <w:rsid w:val="00D92C78"/>
    <w:rsid w:val="00D92D18"/>
    <w:rsid w:val="00D93A69"/>
    <w:rsid w:val="00D947DB"/>
    <w:rsid w:val="00DA2E4E"/>
    <w:rsid w:val="00DA3D37"/>
    <w:rsid w:val="00DA6FA1"/>
    <w:rsid w:val="00DB0A9F"/>
    <w:rsid w:val="00DC11F3"/>
    <w:rsid w:val="00DC2577"/>
    <w:rsid w:val="00DE1D36"/>
    <w:rsid w:val="00DE75D7"/>
    <w:rsid w:val="00DF15FF"/>
    <w:rsid w:val="00DF191B"/>
    <w:rsid w:val="00DF39BF"/>
    <w:rsid w:val="00E0100C"/>
    <w:rsid w:val="00E05066"/>
    <w:rsid w:val="00E10A6B"/>
    <w:rsid w:val="00E11C90"/>
    <w:rsid w:val="00E207D6"/>
    <w:rsid w:val="00E30E58"/>
    <w:rsid w:val="00E335DC"/>
    <w:rsid w:val="00E36CC0"/>
    <w:rsid w:val="00E41E17"/>
    <w:rsid w:val="00E472CF"/>
    <w:rsid w:val="00E54CAF"/>
    <w:rsid w:val="00E6115B"/>
    <w:rsid w:val="00E62FD8"/>
    <w:rsid w:val="00E63762"/>
    <w:rsid w:val="00E676CD"/>
    <w:rsid w:val="00E715BB"/>
    <w:rsid w:val="00E72CE1"/>
    <w:rsid w:val="00E77B97"/>
    <w:rsid w:val="00E805B2"/>
    <w:rsid w:val="00E92110"/>
    <w:rsid w:val="00E92D78"/>
    <w:rsid w:val="00E93F68"/>
    <w:rsid w:val="00E9408D"/>
    <w:rsid w:val="00E970F4"/>
    <w:rsid w:val="00E97CED"/>
    <w:rsid w:val="00E97F89"/>
    <w:rsid w:val="00EA1035"/>
    <w:rsid w:val="00EA1327"/>
    <w:rsid w:val="00EA14D8"/>
    <w:rsid w:val="00EA60E2"/>
    <w:rsid w:val="00EA6EF8"/>
    <w:rsid w:val="00EB1B11"/>
    <w:rsid w:val="00EB3CF9"/>
    <w:rsid w:val="00EC11CA"/>
    <w:rsid w:val="00EC7510"/>
    <w:rsid w:val="00ED2C4B"/>
    <w:rsid w:val="00ED77B1"/>
    <w:rsid w:val="00ED7B49"/>
    <w:rsid w:val="00EE173B"/>
    <w:rsid w:val="00EE1B80"/>
    <w:rsid w:val="00EE2017"/>
    <w:rsid w:val="00EE684B"/>
    <w:rsid w:val="00EF4B15"/>
    <w:rsid w:val="00EF538B"/>
    <w:rsid w:val="00F00990"/>
    <w:rsid w:val="00F01545"/>
    <w:rsid w:val="00F01ABA"/>
    <w:rsid w:val="00F028BC"/>
    <w:rsid w:val="00F11999"/>
    <w:rsid w:val="00F16471"/>
    <w:rsid w:val="00F2094C"/>
    <w:rsid w:val="00F26201"/>
    <w:rsid w:val="00F314C1"/>
    <w:rsid w:val="00F316E6"/>
    <w:rsid w:val="00F3495B"/>
    <w:rsid w:val="00F36120"/>
    <w:rsid w:val="00F36E09"/>
    <w:rsid w:val="00F374E7"/>
    <w:rsid w:val="00F44A20"/>
    <w:rsid w:val="00F47750"/>
    <w:rsid w:val="00F5383A"/>
    <w:rsid w:val="00F57BDA"/>
    <w:rsid w:val="00F61BD4"/>
    <w:rsid w:val="00F64DF9"/>
    <w:rsid w:val="00F67FAA"/>
    <w:rsid w:val="00F80B17"/>
    <w:rsid w:val="00F84AC7"/>
    <w:rsid w:val="00F90D89"/>
    <w:rsid w:val="00F91BAB"/>
    <w:rsid w:val="00F91EA3"/>
    <w:rsid w:val="00F928A2"/>
    <w:rsid w:val="00F92F6B"/>
    <w:rsid w:val="00F968C6"/>
    <w:rsid w:val="00F9713B"/>
    <w:rsid w:val="00FA21BA"/>
    <w:rsid w:val="00FA2770"/>
    <w:rsid w:val="00FB1FCF"/>
    <w:rsid w:val="00FB7BBF"/>
    <w:rsid w:val="00FC4215"/>
    <w:rsid w:val="00FC45B5"/>
    <w:rsid w:val="00FD2CAB"/>
    <w:rsid w:val="00FF1045"/>
    <w:rsid w:val="00FF1498"/>
    <w:rsid w:val="00FF30C7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3EB158"/>
  <w15:docId w15:val="{3AC1EC0A-C947-4BC5-91C9-38FB9944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FAA"/>
    <w:pPr>
      <w:tabs>
        <w:tab w:val="center" w:pos="4677"/>
        <w:tab w:val="right" w:pos="9355"/>
      </w:tabs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7FAA"/>
    <w:rPr>
      <w:rFonts w:ascii="Calibri" w:eastAsia="Times New Roman" w:hAnsi="Calibr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rsid w:val="00F67FAA"/>
    <w:pPr>
      <w:tabs>
        <w:tab w:val="center" w:pos="4677"/>
        <w:tab w:val="right" w:pos="9355"/>
      </w:tabs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67FAA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DF15FF"/>
    <w:pPr>
      <w:ind w:firstLine="0"/>
      <w:jc w:val="left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9E0C8D"/>
    <w:pPr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9E0C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rsid w:val="009E0C8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75718A"/>
    <w:pPr>
      <w:ind w:right="5755" w:firstLine="0"/>
    </w:pPr>
    <w:rPr>
      <w:rFonts w:eastAsia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5718A"/>
    <w:rPr>
      <w:rFonts w:eastAsia="Times New Roman"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D163BC"/>
    <w:pPr>
      <w:ind w:left="720"/>
      <w:contextualSpacing/>
    </w:pPr>
  </w:style>
  <w:style w:type="paragraph" w:styleId="ae">
    <w:name w:val="No Spacing"/>
    <w:uiPriority w:val="1"/>
    <w:qFormat/>
    <w:rsid w:val="000A114A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2191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21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Шпорт (ЮК "АЛЕКСО")</dc:creator>
  <cp:keywords/>
  <dc:description/>
  <cp:lastModifiedBy>Татьяна Симонова</cp:lastModifiedBy>
  <cp:revision>4</cp:revision>
  <cp:lastPrinted>2025-12-23T13:12:00Z</cp:lastPrinted>
  <dcterms:created xsi:type="dcterms:W3CDTF">2025-12-23T12:42:00Z</dcterms:created>
  <dcterms:modified xsi:type="dcterms:W3CDTF">2025-12-23T13:26:00Z</dcterms:modified>
</cp:coreProperties>
</file>