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02FE8" w:rsidRDefault="00F131E4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N 4</w:t>
      </w:r>
    </w:p>
    <w:p w14:paraId="02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 w14:textId="77777777" w:rsidR="00C02FE8" w:rsidRDefault="00C02FE8">
      <w:pPr>
        <w:pStyle w:val="ConsPlusNormal"/>
        <w:rPr>
          <w:rFonts w:ascii="Times New Roman" w:hAnsi="Times New Roman"/>
          <w:sz w:val="24"/>
        </w:rPr>
      </w:pPr>
    </w:p>
    <w:p w14:paraId="07000000" w14:textId="77777777" w:rsidR="00C02FE8" w:rsidRDefault="00F131E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 w14:textId="77777777" w:rsidR="00C02FE8" w:rsidRDefault="00F131E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 w14:textId="77777777" w:rsidR="00C02FE8" w:rsidRDefault="00F131E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 w14:textId="77777777" w:rsidR="00C02FE8" w:rsidRDefault="00F131E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 w14:textId="77777777" w:rsidR="00C02FE8" w:rsidRDefault="00C02FE8">
      <w:pPr>
        <w:pStyle w:val="ConsPlusNormal"/>
        <w:rPr>
          <w:rFonts w:ascii="Times New Roman" w:hAnsi="Times New Roman"/>
          <w:sz w:val="24"/>
        </w:rPr>
      </w:pPr>
    </w:p>
    <w:p w14:paraId="0C000000" w14:textId="77777777" w:rsidR="00C02FE8" w:rsidRDefault="00F131E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hyperlink r:id="rId4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21.11.2011 N 324-ФЗ "О бесплатной юридической</w:t>
      </w:r>
      <w:r>
        <w:rPr>
          <w:rFonts w:ascii="Times New Roman" w:hAnsi="Times New Roman"/>
          <w:sz w:val="24"/>
        </w:rPr>
        <w:t xml:space="preserve"> помощи в Российской Федерации", Областным </w:t>
      </w:r>
      <w:hyperlink r:id="rId5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24.12.2012 N 1017-ЗС "Об оказании бесплатной юридическо</w:t>
      </w:r>
      <w:r>
        <w:rPr>
          <w:rFonts w:ascii="Times New Roman" w:hAnsi="Times New Roman"/>
          <w:sz w:val="24"/>
        </w:rPr>
        <w:t>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</w:t>
      </w:r>
      <w:r>
        <w:rPr>
          <w:rFonts w:ascii="Times New Roman" w:hAnsi="Times New Roman"/>
          <w:sz w:val="24"/>
        </w:rPr>
        <w:t>ой области).</w:t>
      </w:r>
    </w:p>
    <w:p w14:paraId="0D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hyperlink r:id="rId6" w:history="1">
        <w:r>
          <w:rPr>
            <w:rFonts w:ascii="Times New Roman" w:hAnsi="Times New Roman"/>
            <w:color w:val="0000FF"/>
            <w:sz w:val="24"/>
          </w:rPr>
          <w:t>понятие</w:t>
        </w:r>
      </w:hyperlink>
      <w:r>
        <w:rPr>
          <w:rFonts w:ascii="Times New Roman" w:hAnsi="Times New Roman"/>
          <w:sz w:val="24"/>
        </w:rPr>
        <w:t xml:space="preserve"> трудной жизненной ситуации применяется в зн</w:t>
      </w:r>
      <w:r>
        <w:rPr>
          <w:rFonts w:ascii="Times New Roman" w:hAnsi="Times New Roman"/>
          <w:sz w:val="24"/>
        </w:rPr>
        <w:t>ачении, предусмотренном Областным законом от 24.12.2012 N 1017-ЗС.</w:t>
      </w:r>
    </w:p>
    <w:p w14:paraId="0E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</w:t>
      </w:r>
      <w:r>
        <w:rPr>
          <w:rFonts w:ascii="Times New Roman" w:hAnsi="Times New Roman"/>
          <w:sz w:val="24"/>
        </w:rPr>
        <w:t xml:space="preserve">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rFonts w:ascii="Times New Roman" w:hAnsi="Times New Roman"/>
            <w:color w:val="0000FF"/>
            <w:sz w:val="24"/>
          </w:rPr>
          <w:t>статьей 4</w:t>
        </w:r>
      </w:hyperlink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 xml:space="preserve">5. Для рассмотрения вопроса об оказании в экстренном случае </w:t>
      </w:r>
      <w:r>
        <w:rPr>
          <w:rFonts w:ascii="Times New Roman" w:hAnsi="Times New Roman"/>
          <w:sz w:val="24"/>
        </w:rPr>
        <w:t>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</w:t>
      </w:r>
      <w:r>
        <w:rPr>
          <w:rFonts w:ascii="Times New Roman" w:hAnsi="Times New Roman"/>
          <w:sz w:val="24"/>
        </w:rPr>
        <w:t>рждающие экстренность случая оказания бесплатной юридической помощи и нахождение в трудной жизненной ситуации.</w:t>
      </w:r>
    </w:p>
    <w:p w14:paraId="11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</w:t>
      </w:r>
      <w:r>
        <w:rPr>
          <w:rFonts w:ascii="Times New Roman" w:hAnsi="Times New Roman"/>
          <w:sz w:val="24"/>
        </w:rPr>
        <w:t xml:space="preserve">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</w:t>
      </w:r>
      <w:r>
        <w:rPr>
          <w:rFonts w:ascii="Times New Roman" w:hAnsi="Times New Roman"/>
          <w:sz w:val="24"/>
        </w:rPr>
        <w:t>гражданина.</w:t>
      </w:r>
    </w:p>
    <w:p w14:paraId="12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</w:t>
        </w:r>
        <w:r>
          <w:rPr>
            <w:rFonts w:ascii="Times New Roman" w:hAnsi="Times New Roman"/>
            <w:color w:val="0000FF"/>
            <w:sz w:val="24"/>
          </w:rPr>
          <w:t>кте 5</w:t>
        </w:r>
      </w:hyperlink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подтверждения представленными документами (доказательствами) факта </w:t>
      </w:r>
      <w:r>
        <w:rPr>
          <w:rFonts w:ascii="Times New Roman" w:hAnsi="Times New Roman"/>
          <w:sz w:val="24"/>
        </w:rPr>
        <w:lastRenderedPageBreak/>
        <w:t>нахождения в трудной жизненной ситуации и (или) факта возникновения экстренного случая;</w:t>
      </w:r>
    </w:p>
    <w:p w14:paraId="15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hyperlink w:anchor="P13" w:history="1">
        <w:r>
          <w:rPr>
            <w:rFonts w:ascii="Times New Roman" w:hAnsi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 w14:textId="77777777" w:rsidR="00C02FE8" w:rsidRDefault="00F131E4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 w14:textId="77777777" w:rsidR="00C02FE8" w:rsidRDefault="00C02FE8">
      <w:pPr>
        <w:pStyle w:val="ConsPlusNormal"/>
        <w:rPr>
          <w:rFonts w:ascii="Times New Roman" w:hAnsi="Times New Roman"/>
          <w:sz w:val="24"/>
        </w:rPr>
      </w:pPr>
    </w:p>
    <w:p w14:paraId="19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</w:t>
      </w:r>
      <w:r>
        <w:rPr>
          <w:rFonts w:ascii="Times New Roman" w:hAnsi="Times New Roman"/>
          <w:sz w:val="24"/>
        </w:rPr>
        <w:t>ла</w:t>
      </w:r>
    </w:p>
    <w:p w14:paraId="1A000000" w14:textId="77777777" w:rsidR="00C02FE8" w:rsidRDefault="00F131E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 w14:textId="77777777" w:rsidR="00C02FE8" w:rsidRDefault="00F131E4">
      <w:pPr>
        <w:pStyle w:val="ConsPlusNormal"/>
        <w:jc w:val="right"/>
      </w:pPr>
      <w:r>
        <w:rPr>
          <w:rFonts w:ascii="Times New Roman" w:hAnsi="Times New Roman"/>
          <w:sz w:val="24"/>
        </w:rPr>
        <w:t>В.В.СЕЧКОВ</w:t>
      </w:r>
    </w:p>
    <w:sectPr w:rsidR="00C02FE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E8"/>
    <w:rsid w:val="00746B32"/>
    <w:rsid w:val="00C02FE8"/>
    <w:rsid w:val="00F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C107-67F8-4D84-B63A-F9652D7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2023-05-24T11:06:00Z</dcterms:created>
  <dcterms:modified xsi:type="dcterms:W3CDTF">2023-05-24T11:06:00Z</dcterms:modified>
</cp:coreProperties>
</file>