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872F57"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proofErr w:type="gramStart"/>
      <w:r w:rsidR="00AB0C4D">
        <w:rPr>
          <w:sz w:val="26"/>
          <w:szCs w:val="26"/>
        </w:rPr>
        <w:t>декабря</w:t>
      </w:r>
      <w:r w:rsidR="004134EE">
        <w:rPr>
          <w:sz w:val="26"/>
          <w:szCs w:val="26"/>
        </w:rPr>
        <w:t xml:space="preserve">  20</w:t>
      </w:r>
      <w:r w:rsidR="005A3BAB">
        <w:rPr>
          <w:sz w:val="26"/>
          <w:szCs w:val="26"/>
        </w:rPr>
        <w:t>20</w:t>
      </w:r>
      <w:proofErr w:type="gramEnd"/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5B7FB9">
        <w:rPr>
          <w:b/>
          <w:sz w:val="36"/>
          <w:szCs w:val="36"/>
        </w:rPr>
        <w:t>56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263A9B" w:rsidRPr="00A26E1B" w:rsidRDefault="004A7438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          </w:t>
      </w:r>
      <w:r w:rsidR="006C6A80" w:rsidRPr="00A26E1B">
        <w:rPr>
          <w:sz w:val="26"/>
          <w:szCs w:val="26"/>
        </w:rPr>
        <w:t xml:space="preserve">           </w:t>
      </w:r>
      <w:r w:rsidR="00263A9B" w:rsidRPr="00A26E1B">
        <w:rPr>
          <w:sz w:val="26"/>
          <w:szCs w:val="26"/>
        </w:rPr>
        <w:t xml:space="preserve"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25.12.2020 г.№ 93 «О внесении изменений в решение Собрания депутатов Кавалерского сельского поселения № 80 от 25.12.2019 г. «О бюджете Кавалерского сельского поселения Егорлыкского района на 2020 год и на плановый период 2021 и 2022 годов», решением Собрания депутатов Кавалерского сельского поселения   от 25.12.2020 г.№ 95«О бюджете Кавалерского сельского поселения Егорлыкского района на 2021 год и на плановый период 2022 и 2023годов»", руководствуясь подпунктом 11 пункта 2 статьи 30 Устава муниципального </w:t>
      </w:r>
      <w:proofErr w:type="gramStart"/>
      <w:r w:rsidR="00263A9B" w:rsidRPr="00A26E1B">
        <w:rPr>
          <w:sz w:val="26"/>
          <w:szCs w:val="26"/>
        </w:rPr>
        <w:t>образования  «</w:t>
      </w:r>
      <w:proofErr w:type="gramEnd"/>
      <w:r w:rsidR="00263A9B" w:rsidRPr="00A26E1B">
        <w:rPr>
          <w:sz w:val="26"/>
          <w:szCs w:val="26"/>
        </w:rPr>
        <w:t xml:space="preserve">Кавалерское  сельское поселение», </w:t>
      </w: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 xml:space="preserve">Глава </w:t>
      </w:r>
      <w:r w:rsidR="008F3199" w:rsidRPr="00A26E1B">
        <w:rPr>
          <w:sz w:val="26"/>
          <w:szCs w:val="26"/>
        </w:rPr>
        <w:t>а</w:t>
      </w:r>
      <w:r w:rsidRPr="00A26E1B">
        <w:rPr>
          <w:sz w:val="26"/>
          <w:szCs w:val="26"/>
        </w:rPr>
        <w:t>дминистрации</w:t>
      </w:r>
    </w:p>
    <w:p w:rsidR="009012B1" w:rsidRPr="00A26E1B" w:rsidRDefault="000563E3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>Кавалерск</w:t>
      </w:r>
      <w:r w:rsidR="009012B1" w:rsidRPr="00A26E1B">
        <w:rPr>
          <w:sz w:val="26"/>
          <w:szCs w:val="26"/>
        </w:rPr>
        <w:t xml:space="preserve">ого сельского поселения             </w:t>
      </w:r>
      <w:r w:rsidRPr="00A26E1B">
        <w:rPr>
          <w:sz w:val="26"/>
          <w:szCs w:val="26"/>
        </w:rPr>
        <w:t xml:space="preserve">                                  </w:t>
      </w:r>
      <w:proofErr w:type="spellStart"/>
      <w:r w:rsidRPr="00A26E1B">
        <w:rPr>
          <w:sz w:val="26"/>
          <w:szCs w:val="26"/>
        </w:rPr>
        <w:t>А.П.Мезинов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872F57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30.</w:t>
      </w:r>
      <w:r w:rsidR="00AB0C4D">
        <w:rPr>
          <w:sz w:val="26"/>
          <w:szCs w:val="26"/>
        </w:rPr>
        <w:t>12</w:t>
      </w:r>
      <w:r w:rsidR="004134EE">
        <w:rPr>
          <w:sz w:val="26"/>
          <w:szCs w:val="26"/>
        </w:rPr>
        <w:t>.20</w:t>
      </w:r>
      <w:r w:rsidR="005A3BAB">
        <w:rPr>
          <w:sz w:val="26"/>
          <w:szCs w:val="26"/>
        </w:rPr>
        <w:t>20</w:t>
      </w:r>
      <w:r w:rsidR="004134EE">
        <w:rPr>
          <w:sz w:val="26"/>
          <w:szCs w:val="26"/>
        </w:rPr>
        <w:t xml:space="preserve"> №</w:t>
      </w:r>
      <w:r w:rsidR="005B7FB9">
        <w:rPr>
          <w:sz w:val="26"/>
          <w:szCs w:val="26"/>
        </w:rPr>
        <w:t>56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 xml:space="preserve"> 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</w:t>
      </w:r>
      <w:proofErr w:type="gramStart"/>
      <w:r w:rsidR="00D815B7" w:rsidRPr="004B708E">
        <w:rPr>
          <w:kern w:val="2"/>
          <w:sz w:val="26"/>
          <w:szCs w:val="26"/>
        </w:rPr>
        <w:t xml:space="preserve">раздел </w:t>
      </w:r>
      <w:r w:rsidR="005C5117" w:rsidRPr="004B708E">
        <w:rPr>
          <w:kern w:val="2"/>
          <w:sz w:val="26"/>
          <w:szCs w:val="26"/>
        </w:rPr>
        <w:t xml:space="preserve"> ресурсное</w:t>
      </w:r>
      <w:proofErr w:type="gramEnd"/>
      <w:r w:rsidR="005C5117" w:rsidRPr="004B708E">
        <w:rPr>
          <w:kern w:val="2"/>
          <w:sz w:val="26"/>
          <w:szCs w:val="26"/>
        </w:rPr>
        <w:t xml:space="preserve"> обеспечение программы изложить в следующей редакции: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25699E">
              <w:rPr>
                <w:kern w:val="2"/>
                <w:sz w:val="26"/>
                <w:szCs w:val="26"/>
              </w:rPr>
              <w:t>16813,8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BD79D1">
              <w:rPr>
                <w:kern w:val="2"/>
                <w:sz w:val="26"/>
                <w:szCs w:val="26"/>
              </w:rPr>
              <w:t>2433,0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BD79D1">
              <w:rPr>
                <w:kern w:val="2"/>
                <w:sz w:val="26"/>
                <w:szCs w:val="26"/>
              </w:rPr>
              <w:t>1403,7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BD79D1">
              <w:rPr>
                <w:kern w:val="2"/>
                <w:sz w:val="26"/>
                <w:szCs w:val="26"/>
              </w:rPr>
              <w:t>1602,6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15864,0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 по годам 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 w:rsidR="00A41355">
              <w:rPr>
                <w:kern w:val="2"/>
                <w:sz w:val="26"/>
                <w:szCs w:val="26"/>
              </w:rPr>
              <w:t>1214,5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A41355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016694">
              <w:rPr>
                <w:kern w:val="2"/>
                <w:sz w:val="26"/>
                <w:szCs w:val="26"/>
              </w:rPr>
              <w:t>1483,2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kern w:val="2"/>
                <w:sz w:val="26"/>
                <w:szCs w:val="26"/>
              </w:rPr>
              <w:t>годы»-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016694">
              <w:rPr>
                <w:kern w:val="2"/>
                <w:sz w:val="26"/>
                <w:szCs w:val="26"/>
              </w:rPr>
              <w:t>7,8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рублей);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1602,6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16694" w:rsidRPr="004B708E" w:rsidRDefault="00016694" w:rsidP="000166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</w:p>
          <w:p w:rsidR="00C61278" w:rsidRPr="004B708E" w:rsidRDefault="00C61278" w:rsidP="00C61278">
            <w:pPr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sz w:val="26"/>
                <w:szCs w:val="26"/>
              </w:rPr>
              <w:t>федерального бюджета</w:t>
            </w:r>
            <w:r w:rsidRPr="004B708E">
              <w:rPr>
                <w:sz w:val="26"/>
                <w:szCs w:val="26"/>
              </w:rPr>
              <w:t xml:space="preserve"> </w:t>
            </w:r>
            <w:r w:rsidR="00595BA8">
              <w:rPr>
                <w:sz w:val="26"/>
                <w:szCs w:val="26"/>
              </w:rPr>
              <w:t>–</w:t>
            </w:r>
            <w:r w:rsidRPr="004B708E">
              <w:rPr>
                <w:sz w:val="26"/>
                <w:szCs w:val="26"/>
              </w:rPr>
              <w:t xml:space="preserve"> </w:t>
            </w:r>
            <w:r w:rsidR="00595BA8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 по годам: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2020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2021 год – </w:t>
            </w:r>
            <w:r w:rsidR="00595BA8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</w:t>
            </w:r>
            <w:r w:rsidRPr="004B708E">
              <w:rPr>
                <w:sz w:val="26"/>
                <w:szCs w:val="26"/>
              </w:rPr>
              <w:t xml:space="preserve">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sz w:val="26"/>
                <w:szCs w:val="26"/>
              </w:rPr>
              <w:t>годы»</w:t>
            </w:r>
            <w:r w:rsidRPr="004B708E">
              <w:rPr>
                <w:kern w:val="2"/>
                <w:sz w:val="26"/>
                <w:szCs w:val="26"/>
              </w:rPr>
              <w:t>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95BA8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рублей);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0,0 тыс. рублей.»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областного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316C3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316C3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 по годам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2020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8316C3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kern w:val="2"/>
                <w:sz w:val="26"/>
                <w:szCs w:val="26"/>
              </w:rPr>
              <w:t>годы»-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316C3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рублей);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0,0 тыс. рублей;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0,0 тыс. рублей.»</w:t>
            </w: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lastRenderedPageBreak/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E311F0" w:rsidRPr="004B708E">
        <w:rPr>
          <w:bCs/>
          <w:kern w:val="2"/>
          <w:sz w:val="26"/>
          <w:szCs w:val="26"/>
        </w:rPr>
        <w:t>Благоустройство территории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bookmarkEnd w:id="1"/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3D708B">
              <w:rPr>
                <w:kern w:val="2"/>
                <w:sz w:val="26"/>
                <w:szCs w:val="26"/>
              </w:rPr>
              <w:t>15673,3</w:t>
            </w:r>
            <w:r w:rsidR="00A8607D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DF12B5"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DF12B5">
              <w:rPr>
                <w:kern w:val="2"/>
                <w:sz w:val="26"/>
                <w:szCs w:val="26"/>
              </w:rPr>
              <w:t>2333,0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DF12B5"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DF12B5"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952B12" w:rsidRPr="004B708E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952B12" w:rsidRPr="004B708E" w:rsidRDefault="00952B12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FD33CC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FD33CC">
              <w:rPr>
                <w:kern w:val="2"/>
                <w:sz w:val="26"/>
                <w:szCs w:val="26"/>
              </w:rPr>
              <w:t>14723,5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числе:</w:t>
            </w:r>
          </w:p>
          <w:p w:rsidR="004D0E5E" w:rsidRPr="004B708E" w:rsidRDefault="004D0E5E" w:rsidP="004D0E5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4D0E5E" w:rsidRPr="004B708E" w:rsidRDefault="004D0E5E" w:rsidP="004D0E5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A61C47">
              <w:rPr>
                <w:kern w:val="2"/>
                <w:sz w:val="26"/>
                <w:szCs w:val="26"/>
              </w:rPr>
              <w:t>1383,2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kern w:val="2"/>
                <w:sz w:val="26"/>
                <w:szCs w:val="26"/>
              </w:rPr>
              <w:t>годы»-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3407E">
              <w:rPr>
                <w:kern w:val="2"/>
                <w:sz w:val="26"/>
                <w:szCs w:val="26"/>
              </w:rPr>
              <w:t>7,8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рублей);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8F27D2" w:rsidRPr="004B708E" w:rsidRDefault="008F27D2" w:rsidP="008F27D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федерального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DB343D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DB343D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числе: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2020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4274C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kern w:val="2"/>
                <w:sz w:val="26"/>
                <w:szCs w:val="26"/>
              </w:rPr>
              <w:t>годы»-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C4274C">
              <w:rPr>
                <w:kern w:val="2"/>
                <w:sz w:val="26"/>
                <w:szCs w:val="26"/>
              </w:rPr>
              <w:t>826,3</w:t>
            </w:r>
            <w:r w:rsidRPr="004B708E">
              <w:rPr>
                <w:kern w:val="2"/>
                <w:sz w:val="26"/>
                <w:szCs w:val="26"/>
              </w:rPr>
              <w:t>тыс. рублей);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0,0 тыс. рублей.»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областного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41339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41339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рублей, в том числе: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2020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4274C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 (том числе на реализацию федеральной целевой программы «Увековечение памяти погибших при защите Отечества на 2019 - 2024 </w:t>
            </w:r>
            <w:proofErr w:type="gramStart"/>
            <w:r w:rsidRPr="004B708E">
              <w:rPr>
                <w:kern w:val="2"/>
                <w:sz w:val="26"/>
                <w:szCs w:val="26"/>
              </w:rPr>
              <w:t>годы»-</w:t>
            </w:r>
            <w:proofErr w:type="gramEnd"/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C4274C">
              <w:rPr>
                <w:kern w:val="2"/>
                <w:sz w:val="26"/>
                <w:szCs w:val="26"/>
              </w:rPr>
              <w:t>123,5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рублей);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0,0 тыс. рублей;</w:t>
            </w:r>
          </w:p>
          <w:p w:rsidR="00F42F4E" w:rsidRPr="004B708E" w:rsidRDefault="00F42F4E" w:rsidP="00F42F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0,0 тыс. рублей.»</w:t>
            </w:r>
          </w:p>
        </w:tc>
      </w:tr>
    </w:tbl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Pr="004B708E" w:rsidRDefault="003F5A2D" w:rsidP="003F5A2D">
      <w:pPr>
        <w:spacing w:line="232" w:lineRule="auto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  <w:lang w:eastAsia="en-US"/>
        </w:rPr>
        <w:t xml:space="preserve">            3.В паспорте подпрограммы «</w:t>
      </w:r>
      <w:r w:rsidRPr="004B708E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:rsidR="003F5A2D" w:rsidRPr="004B708E" w:rsidRDefault="003F5A2D" w:rsidP="003F5A2D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p w:rsidR="00952B12" w:rsidRPr="004B708E" w:rsidRDefault="00952B12" w:rsidP="00812ECA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142D0">
              <w:rPr>
                <w:kern w:val="2"/>
                <w:sz w:val="26"/>
                <w:szCs w:val="26"/>
              </w:rPr>
              <w:t>1140,5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2142D0"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2021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952B12" w:rsidRPr="004B708E" w:rsidRDefault="00952B12" w:rsidP="00A413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952B12" w:rsidRPr="004B708E" w:rsidRDefault="00952B12" w:rsidP="003F5A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</w:p>
        </w:tc>
      </w:tr>
    </w:tbl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5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4D29B4" w:rsidRPr="004B708E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872F57" w:rsidRPr="004B708E">
        <w:rPr>
          <w:sz w:val="26"/>
          <w:szCs w:val="26"/>
        </w:rPr>
        <w:t>30</w:t>
      </w:r>
      <w:r w:rsidR="00FD7694" w:rsidRPr="004B708E">
        <w:rPr>
          <w:sz w:val="26"/>
          <w:szCs w:val="26"/>
        </w:rPr>
        <w:t>.12</w:t>
      </w:r>
      <w:r w:rsidR="00533F35" w:rsidRPr="004B708E">
        <w:rPr>
          <w:sz w:val="26"/>
          <w:szCs w:val="26"/>
        </w:rPr>
        <w:t>.20</w:t>
      </w:r>
      <w:r w:rsidR="005A3BAB" w:rsidRPr="004B708E">
        <w:rPr>
          <w:sz w:val="26"/>
          <w:szCs w:val="26"/>
        </w:rPr>
        <w:t>20</w:t>
      </w:r>
      <w:r w:rsidRPr="004B708E">
        <w:rPr>
          <w:sz w:val="26"/>
          <w:szCs w:val="26"/>
        </w:rPr>
        <w:t xml:space="preserve"> №</w:t>
      </w:r>
      <w:r w:rsidR="005B7FB9">
        <w:rPr>
          <w:sz w:val="26"/>
          <w:szCs w:val="26"/>
        </w:rPr>
        <w:t>56</w:t>
      </w:r>
      <w:r w:rsidRPr="004B708E">
        <w:rPr>
          <w:sz w:val="26"/>
          <w:szCs w:val="26"/>
        </w:rPr>
        <w:t xml:space="preserve">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1653"/>
        <w:gridCol w:w="569"/>
        <w:gridCol w:w="536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4B708E" w:rsidTr="0077240C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7724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16813,8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2433,0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7724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16813,8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2433,0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8D5D2B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2432CB" w:rsidRDefault="008D5D2B" w:rsidP="008D5D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2B" w:rsidRPr="002432CB" w:rsidRDefault="008D5D2B" w:rsidP="008D5D2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E8056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 </w:t>
            </w:r>
            <w:r w:rsidR="00E8056D">
              <w:rPr>
                <w:sz w:val="26"/>
                <w:szCs w:val="26"/>
              </w:rPr>
              <w:t>15673,3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E8056D" w:rsidP="008D5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E8056D" w:rsidP="008D5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E8056D" w:rsidP="008D5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E8056D" w:rsidP="008D5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4B708E" w:rsidRDefault="008D5D2B" w:rsidP="008D5D2B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13505,5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1052,4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3965D4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3965D4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5" w:rsidRPr="002432CB" w:rsidRDefault="003B6E45" w:rsidP="003B6E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1.4.</w:t>
            </w:r>
          </w:p>
          <w:p w:rsidR="003965D4" w:rsidRPr="002432CB" w:rsidRDefault="003B6E45" w:rsidP="000104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Расходы на оплату услуг по проведению строительного контроля, иных </w:t>
            </w:r>
            <w:r w:rsidRPr="002432CB">
              <w:rPr>
                <w:kern w:val="2"/>
                <w:sz w:val="24"/>
                <w:szCs w:val="24"/>
              </w:rPr>
              <w:lastRenderedPageBreak/>
              <w:t>функций заказчика, предусмотренных действующим законодательством, и авторского надзора на объектах муниципальной собственности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2432CB" w:rsidRDefault="003965D4" w:rsidP="000104E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3965D4" w:rsidP="000104EA">
            <w:pPr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3965D4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3965D4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3965D4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B46623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4" w:rsidRPr="004B708E" w:rsidRDefault="002432CB" w:rsidP="000104E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</w:tr>
      <w:tr w:rsidR="002432CB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1.5.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2432CB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1.6.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</w:t>
            </w:r>
          </w:p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957,6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957,6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2432CB" w:rsidRPr="004B708E" w:rsidTr="00A41355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826,3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826,3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2432CB" w:rsidRPr="004B708E" w:rsidTr="00A41355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123,5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123,5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2432CB" w:rsidRPr="004B708E" w:rsidTr="00A41355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4B708E" w:rsidRDefault="002432CB" w:rsidP="002432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432CB">
              <w:rPr>
                <w:spacing w:val="-10"/>
                <w:kern w:val="2"/>
                <w:sz w:val="24"/>
                <w:szCs w:val="24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B" w:rsidRPr="002432CB" w:rsidRDefault="002432CB" w:rsidP="002432CB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77240C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9</w:t>
            </w:r>
            <w:r w:rsidR="000104EA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7240C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10</w:t>
            </w:r>
            <w:r w:rsidR="00F114BE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lastRenderedPageBreak/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FD7694" w:rsidRPr="004B708E" w:rsidRDefault="004D29B4" w:rsidP="00FD769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FD7694" w:rsidRPr="004B708E">
        <w:rPr>
          <w:sz w:val="26"/>
          <w:szCs w:val="26"/>
        </w:rPr>
        <w:t xml:space="preserve">   </w:t>
      </w:r>
      <w:r w:rsidR="00872F57" w:rsidRPr="004B708E">
        <w:rPr>
          <w:sz w:val="26"/>
          <w:szCs w:val="26"/>
        </w:rPr>
        <w:t>30</w:t>
      </w:r>
      <w:r w:rsidR="00FD7694" w:rsidRPr="004B708E">
        <w:rPr>
          <w:sz w:val="26"/>
          <w:szCs w:val="26"/>
        </w:rPr>
        <w:t>.12.20</w:t>
      </w:r>
      <w:r w:rsidR="005A3BAB" w:rsidRPr="004B708E">
        <w:rPr>
          <w:sz w:val="26"/>
          <w:szCs w:val="26"/>
        </w:rPr>
        <w:t>20</w:t>
      </w:r>
      <w:r w:rsidR="00FD7694" w:rsidRPr="004B708E">
        <w:rPr>
          <w:sz w:val="26"/>
          <w:szCs w:val="26"/>
        </w:rPr>
        <w:t xml:space="preserve"> №</w:t>
      </w:r>
      <w:r w:rsidR="005B7FB9">
        <w:rPr>
          <w:sz w:val="26"/>
          <w:szCs w:val="26"/>
        </w:rPr>
        <w:t>56</w:t>
      </w:r>
      <w:bookmarkStart w:id="5" w:name="_GoBack"/>
      <w:bookmarkEnd w:id="5"/>
      <w:r w:rsidR="00FD7694" w:rsidRPr="004B708E">
        <w:rPr>
          <w:sz w:val="26"/>
          <w:szCs w:val="26"/>
        </w:rPr>
        <w:t xml:space="preserve">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52CB1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B1" w:rsidRPr="004B708E" w:rsidRDefault="00152CB1" w:rsidP="00152CB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B1" w:rsidRPr="004B708E" w:rsidRDefault="00152CB1" w:rsidP="00152CB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B1" w:rsidRPr="004B708E" w:rsidRDefault="00152CB1" w:rsidP="00152CB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16813,8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2433,0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</w:tr>
      <w:tr w:rsidR="00152CB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1" w:rsidRPr="004B708E" w:rsidRDefault="00152CB1" w:rsidP="00152CB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1" w:rsidRPr="004B708E" w:rsidRDefault="00152CB1" w:rsidP="00152CB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B1" w:rsidRPr="004B708E" w:rsidRDefault="00152CB1" w:rsidP="00152CB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16813,8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2433,0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1" w:rsidRPr="00152CB1" w:rsidRDefault="00152CB1" w:rsidP="00152CB1">
            <w:pPr>
              <w:rPr>
                <w:sz w:val="24"/>
                <w:szCs w:val="24"/>
              </w:rPr>
            </w:pPr>
            <w:r w:rsidRPr="00152CB1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3B601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E" w:rsidRPr="004B708E" w:rsidRDefault="003B601E" w:rsidP="003B601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4B708E" w:rsidRDefault="003B601E" w:rsidP="003B601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3B601E" w:rsidRPr="004B708E" w:rsidRDefault="003B601E" w:rsidP="003B601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4B708E" w:rsidRDefault="003B601E" w:rsidP="003B601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 xml:space="preserve">     15673,3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2333,0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</w:tr>
      <w:tr w:rsidR="003B601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1E" w:rsidRPr="004B708E" w:rsidRDefault="003B601E" w:rsidP="003B601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1E" w:rsidRPr="004B708E" w:rsidRDefault="003B601E" w:rsidP="003B601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4B708E" w:rsidRDefault="003B601E" w:rsidP="003B601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287518" w:rsidP="003B6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87518">
              <w:rPr>
                <w:sz w:val="24"/>
                <w:szCs w:val="24"/>
              </w:rPr>
              <w:t>14723,5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287518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1383,2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E" w:rsidRPr="00287518" w:rsidRDefault="003B601E" w:rsidP="003B601E">
            <w:pPr>
              <w:rPr>
                <w:sz w:val="24"/>
                <w:szCs w:val="24"/>
              </w:rPr>
            </w:pPr>
            <w:r w:rsidRPr="00287518">
              <w:rPr>
                <w:sz w:val="24"/>
                <w:szCs w:val="24"/>
              </w:rPr>
              <w:t>1190,8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287518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123,5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287518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123,5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287518" w:rsidRDefault="00287518" w:rsidP="0048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87518">
              <w:rPr>
                <w:sz w:val="24"/>
                <w:szCs w:val="24"/>
              </w:rPr>
              <w:t>826,3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287518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87518">
              <w:rPr>
                <w:spacing w:val="-6"/>
                <w:kern w:val="2"/>
                <w:sz w:val="24"/>
                <w:szCs w:val="24"/>
              </w:rPr>
              <w:t>826,3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287518" w:rsidRDefault="00987696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BB" w:rsidRDefault="007104BB">
      <w:r>
        <w:separator/>
      </w:r>
    </w:p>
  </w:endnote>
  <w:endnote w:type="continuationSeparator" w:id="0">
    <w:p w:rsidR="007104BB" w:rsidRDefault="0071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Default="00A41355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1355" w:rsidRDefault="00A413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Default="00A41355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7FB9">
      <w:rPr>
        <w:rStyle w:val="ab"/>
        <w:noProof/>
      </w:rPr>
      <w:t>5</w:t>
    </w:r>
    <w:r>
      <w:rPr>
        <w:rStyle w:val="ab"/>
      </w:rPr>
      <w:fldChar w:fldCharType="end"/>
    </w:r>
  </w:p>
  <w:p w:rsidR="00A41355" w:rsidRDefault="00A41355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Default="00A41355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1355" w:rsidRDefault="00A413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Default="00A41355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7FB9">
      <w:rPr>
        <w:rStyle w:val="ab"/>
        <w:noProof/>
      </w:rPr>
      <w:t>8</w:t>
    </w:r>
    <w:r>
      <w:rPr>
        <w:rStyle w:val="ab"/>
      </w:rPr>
      <w:fldChar w:fldCharType="end"/>
    </w:r>
  </w:p>
  <w:p w:rsidR="00A41355" w:rsidRPr="00367977" w:rsidRDefault="00A41355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Default="00A4135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1355" w:rsidRDefault="00A41355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55" w:rsidRPr="002C257A" w:rsidRDefault="00A41355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7FB9">
      <w:rPr>
        <w:rStyle w:val="ab"/>
        <w:noProof/>
      </w:rPr>
      <w:t>9</w:t>
    </w:r>
    <w:r>
      <w:rPr>
        <w:rStyle w:val="ab"/>
      </w:rPr>
      <w:fldChar w:fldCharType="end"/>
    </w:r>
  </w:p>
  <w:p w:rsidR="00A41355" w:rsidRPr="00490E1C" w:rsidRDefault="00A4135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BB" w:rsidRDefault="007104BB">
      <w:r>
        <w:separator/>
      </w:r>
    </w:p>
  </w:footnote>
  <w:footnote w:type="continuationSeparator" w:id="0">
    <w:p w:rsidR="007104BB" w:rsidRDefault="0071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22E6B"/>
    <w:rsid w:val="0003112B"/>
    <w:rsid w:val="0003299C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726F"/>
    <w:rsid w:val="000B4002"/>
    <w:rsid w:val="000B46C2"/>
    <w:rsid w:val="000B66C7"/>
    <w:rsid w:val="000C430D"/>
    <w:rsid w:val="000D3D1C"/>
    <w:rsid w:val="000D5287"/>
    <w:rsid w:val="000E5A34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2CB1"/>
    <w:rsid w:val="00153B21"/>
    <w:rsid w:val="00171C9A"/>
    <w:rsid w:val="001770E2"/>
    <w:rsid w:val="001970E3"/>
    <w:rsid w:val="001A0B44"/>
    <w:rsid w:val="001B2D1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06B6F"/>
    <w:rsid w:val="002142D0"/>
    <w:rsid w:val="00223732"/>
    <w:rsid w:val="002432CB"/>
    <w:rsid w:val="002458AA"/>
    <w:rsid w:val="002504E8"/>
    <w:rsid w:val="00254382"/>
    <w:rsid w:val="0025699E"/>
    <w:rsid w:val="0026362D"/>
    <w:rsid w:val="00263A9B"/>
    <w:rsid w:val="0026436D"/>
    <w:rsid w:val="002650D0"/>
    <w:rsid w:val="0027031E"/>
    <w:rsid w:val="00274D97"/>
    <w:rsid w:val="00276F98"/>
    <w:rsid w:val="00280EAA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67CAF"/>
    <w:rsid w:val="0037040B"/>
    <w:rsid w:val="00382554"/>
    <w:rsid w:val="003921D8"/>
    <w:rsid w:val="00393D2B"/>
    <w:rsid w:val="003965D4"/>
    <w:rsid w:val="00396E7C"/>
    <w:rsid w:val="003A3673"/>
    <w:rsid w:val="003A760E"/>
    <w:rsid w:val="003B0F75"/>
    <w:rsid w:val="003B2193"/>
    <w:rsid w:val="003B601E"/>
    <w:rsid w:val="003B6E45"/>
    <w:rsid w:val="003B743C"/>
    <w:rsid w:val="003D708B"/>
    <w:rsid w:val="003E260C"/>
    <w:rsid w:val="003E4859"/>
    <w:rsid w:val="003E629A"/>
    <w:rsid w:val="003F29AD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5165"/>
    <w:rsid w:val="00480BC7"/>
    <w:rsid w:val="00481C9A"/>
    <w:rsid w:val="004855B7"/>
    <w:rsid w:val="004871AA"/>
    <w:rsid w:val="00490E1C"/>
    <w:rsid w:val="004928A5"/>
    <w:rsid w:val="004A7438"/>
    <w:rsid w:val="004B3B46"/>
    <w:rsid w:val="004B6A5C"/>
    <w:rsid w:val="004B702E"/>
    <w:rsid w:val="004B708E"/>
    <w:rsid w:val="004D00B3"/>
    <w:rsid w:val="004D0E5E"/>
    <w:rsid w:val="004D0F0D"/>
    <w:rsid w:val="004D29B4"/>
    <w:rsid w:val="004E37AF"/>
    <w:rsid w:val="004E78FD"/>
    <w:rsid w:val="004F2683"/>
    <w:rsid w:val="004F7011"/>
    <w:rsid w:val="00507276"/>
    <w:rsid w:val="00515D9C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7BF6"/>
    <w:rsid w:val="00593F02"/>
    <w:rsid w:val="00595BA8"/>
    <w:rsid w:val="00596310"/>
    <w:rsid w:val="005A3BAB"/>
    <w:rsid w:val="005B7FB9"/>
    <w:rsid w:val="005C0660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70D5E"/>
    <w:rsid w:val="006719AC"/>
    <w:rsid w:val="00676B57"/>
    <w:rsid w:val="00691573"/>
    <w:rsid w:val="00694ECB"/>
    <w:rsid w:val="006A49DC"/>
    <w:rsid w:val="006B7890"/>
    <w:rsid w:val="006C254D"/>
    <w:rsid w:val="006C4307"/>
    <w:rsid w:val="006C6A80"/>
    <w:rsid w:val="006D1F4E"/>
    <w:rsid w:val="006E6141"/>
    <w:rsid w:val="006F1997"/>
    <w:rsid w:val="006F4EF2"/>
    <w:rsid w:val="007104BB"/>
    <w:rsid w:val="007120F8"/>
    <w:rsid w:val="00715CE1"/>
    <w:rsid w:val="007162AA"/>
    <w:rsid w:val="007219F0"/>
    <w:rsid w:val="00726A51"/>
    <w:rsid w:val="00741339"/>
    <w:rsid w:val="00756884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A409D"/>
    <w:rsid w:val="007B3867"/>
    <w:rsid w:val="007B5392"/>
    <w:rsid w:val="007B6236"/>
    <w:rsid w:val="007B6388"/>
    <w:rsid w:val="007C0A5F"/>
    <w:rsid w:val="007C6B8B"/>
    <w:rsid w:val="007F1459"/>
    <w:rsid w:val="007F42A7"/>
    <w:rsid w:val="007F43E6"/>
    <w:rsid w:val="00803F3C"/>
    <w:rsid w:val="00804CFE"/>
    <w:rsid w:val="00810C8E"/>
    <w:rsid w:val="00811C94"/>
    <w:rsid w:val="00811CF1"/>
    <w:rsid w:val="00812ECA"/>
    <w:rsid w:val="00823E69"/>
    <w:rsid w:val="008316C3"/>
    <w:rsid w:val="008414D1"/>
    <w:rsid w:val="008438D7"/>
    <w:rsid w:val="00844AF7"/>
    <w:rsid w:val="008500C8"/>
    <w:rsid w:val="0085387E"/>
    <w:rsid w:val="008567D2"/>
    <w:rsid w:val="00860E5A"/>
    <w:rsid w:val="00865246"/>
    <w:rsid w:val="00867AB6"/>
    <w:rsid w:val="00872F57"/>
    <w:rsid w:val="00876C90"/>
    <w:rsid w:val="00887B50"/>
    <w:rsid w:val="008A26EE"/>
    <w:rsid w:val="008A3B0F"/>
    <w:rsid w:val="008B6AD3"/>
    <w:rsid w:val="008C770D"/>
    <w:rsid w:val="008D5D2B"/>
    <w:rsid w:val="008F27D2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758"/>
    <w:rsid w:val="009467D0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87696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17C66"/>
    <w:rsid w:val="00A217CC"/>
    <w:rsid w:val="00A26E1B"/>
    <w:rsid w:val="00A30E81"/>
    <w:rsid w:val="00A31245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4155"/>
    <w:rsid w:val="00A8607D"/>
    <w:rsid w:val="00A941CF"/>
    <w:rsid w:val="00AA5BA0"/>
    <w:rsid w:val="00AB0C4D"/>
    <w:rsid w:val="00AB102D"/>
    <w:rsid w:val="00AB63E4"/>
    <w:rsid w:val="00AD6CDC"/>
    <w:rsid w:val="00AE2601"/>
    <w:rsid w:val="00AE3ACC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45F4D"/>
    <w:rsid w:val="00B46623"/>
    <w:rsid w:val="00B5756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D79D1"/>
    <w:rsid w:val="00BE2873"/>
    <w:rsid w:val="00BE52A8"/>
    <w:rsid w:val="00BF39F0"/>
    <w:rsid w:val="00C0258F"/>
    <w:rsid w:val="00C11FDF"/>
    <w:rsid w:val="00C22E64"/>
    <w:rsid w:val="00C2350F"/>
    <w:rsid w:val="00C27A7F"/>
    <w:rsid w:val="00C32FC0"/>
    <w:rsid w:val="00C41CBA"/>
    <w:rsid w:val="00C4274C"/>
    <w:rsid w:val="00C467B8"/>
    <w:rsid w:val="00C572C4"/>
    <w:rsid w:val="00C610B8"/>
    <w:rsid w:val="00C6127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3FEB"/>
    <w:rsid w:val="00D6595B"/>
    <w:rsid w:val="00D674BD"/>
    <w:rsid w:val="00D72251"/>
    <w:rsid w:val="00D73323"/>
    <w:rsid w:val="00D76BC6"/>
    <w:rsid w:val="00D815B7"/>
    <w:rsid w:val="00D83EC8"/>
    <w:rsid w:val="00D97720"/>
    <w:rsid w:val="00DA635C"/>
    <w:rsid w:val="00DA7F18"/>
    <w:rsid w:val="00DB1DF5"/>
    <w:rsid w:val="00DB343D"/>
    <w:rsid w:val="00DB4D6B"/>
    <w:rsid w:val="00DC07AF"/>
    <w:rsid w:val="00DC2302"/>
    <w:rsid w:val="00DC2B3E"/>
    <w:rsid w:val="00DD42B3"/>
    <w:rsid w:val="00DD62F1"/>
    <w:rsid w:val="00DE2E86"/>
    <w:rsid w:val="00DE50C1"/>
    <w:rsid w:val="00DF0AFA"/>
    <w:rsid w:val="00DF12B5"/>
    <w:rsid w:val="00DF277F"/>
    <w:rsid w:val="00E032BD"/>
    <w:rsid w:val="00E04378"/>
    <w:rsid w:val="00E138E0"/>
    <w:rsid w:val="00E16146"/>
    <w:rsid w:val="00E227DF"/>
    <w:rsid w:val="00E30B21"/>
    <w:rsid w:val="00E311F0"/>
    <w:rsid w:val="00E3132E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6F85"/>
    <w:rsid w:val="00E9626F"/>
    <w:rsid w:val="00EA796E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2F4E"/>
    <w:rsid w:val="00F4537A"/>
    <w:rsid w:val="00F51EF9"/>
    <w:rsid w:val="00F5383E"/>
    <w:rsid w:val="00F64271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3CC"/>
    <w:rsid w:val="00FD350A"/>
    <w:rsid w:val="00FD5A11"/>
    <w:rsid w:val="00FD7694"/>
    <w:rsid w:val="00FE3A8D"/>
    <w:rsid w:val="00FE57D0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9583-944B-4244-961A-87F7037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142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315</cp:revision>
  <cp:lastPrinted>2018-11-01T13:50:00Z</cp:lastPrinted>
  <dcterms:created xsi:type="dcterms:W3CDTF">2021-02-04T09:04:00Z</dcterms:created>
  <dcterms:modified xsi:type="dcterms:W3CDTF">2021-02-05T12:59:00Z</dcterms:modified>
</cp:coreProperties>
</file>